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42F04" w:rsidR="00E277E0" w:rsidP="00B42F04" w:rsidRDefault="00E277E0" w14:paraId="0B38DFF6" w14:textId="77777777">
      <w:pPr>
        <w:spacing w:line="240" w:lineRule="auto"/>
        <w:jc w:val="both"/>
        <w:rPr>
          <w:rFonts w:ascii="Times New Roman" w:hAnsi="Times New Roman" w:cs="Times New Roman"/>
          <w:highlight w:val="yellow"/>
        </w:rPr>
      </w:pPr>
      <w:r w:rsidRPr="00B42F04">
        <w:rPr>
          <w:rFonts w:ascii="Times New Roman" w:hAnsi="Times New Roman" w:cs="Times New Roman"/>
          <w:highlight w:val="yellow"/>
        </w:rPr>
        <w:t>[Date]</w:t>
      </w:r>
    </w:p>
    <w:p w:rsidRPr="00B42F04" w:rsidR="00E277E0" w:rsidP="00C426D5" w:rsidRDefault="00E277E0" w14:paraId="1FF48BD4" w14:textId="77777777">
      <w:pPr>
        <w:spacing w:after="0" w:line="240" w:lineRule="auto"/>
        <w:jc w:val="both"/>
        <w:rPr>
          <w:rFonts w:ascii="Times New Roman" w:hAnsi="Times New Roman" w:eastAsia="Calibri" w:cs="Times New Roman"/>
          <w:highlight w:val="yellow"/>
        </w:rPr>
      </w:pPr>
      <w:r w:rsidRPr="00B42F04">
        <w:rPr>
          <w:rFonts w:ascii="Times New Roman" w:hAnsi="Times New Roman" w:eastAsia="Calibri" w:cs="Times New Roman"/>
          <w:highlight w:val="yellow"/>
        </w:rPr>
        <w:t>[First Name Last Name]</w:t>
      </w:r>
    </w:p>
    <w:p w:rsidRPr="00B42F04" w:rsidR="00E277E0" w:rsidP="00C426D5" w:rsidRDefault="00E277E0" w14:paraId="03A504FC" w14:textId="77777777">
      <w:pPr>
        <w:spacing w:after="0" w:line="240" w:lineRule="auto"/>
        <w:jc w:val="both"/>
        <w:rPr>
          <w:rFonts w:ascii="Times New Roman" w:hAnsi="Times New Roman" w:eastAsia="Calibri" w:cs="Times New Roman"/>
          <w:highlight w:val="yellow"/>
        </w:rPr>
      </w:pPr>
      <w:r w:rsidRPr="00B42F04">
        <w:rPr>
          <w:rFonts w:ascii="Times New Roman" w:hAnsi="Times New Roman" w:eastAsia="Calibri" w:cs="Times New Roman"/>
          <w:highlight w:val="yellow"/>
        </w:rPr>
        <w:t>[Address]</w:t>
      </w:r>
    </w:p>
    <w:p w:rsidRPr="00B42F04" w:rsidR="00E277E0" w:rsidP="00C426D5" w:rsidRDefault="00E277E0" w14:paraId="6CBCD72A" w14:textId="77777777">
      <w:pPr>
        <w:spacing w:after="0" w:line="240" w:lineRule="auto"/>
        <w:jc w:val="both"/>
        <w:rPr>
          <w:rFonts w:ascii="Times New Roman" w:hAnsi="Times New Roman" w:eastAsia="Calibri" w:cs="Times New Roman"/>
        </w:rPr>
      </w:pPr>
      <w:r w:rsidRPr="00B42F04">
        <w:rPr>
          <w:rFonts w:ascii="Times New Roman" w:hAnsi="Times New Roman" w:eastAsia="Calibri" w:cs="Times New Roman"/>
          <w:highlight w:val="yellow"/>
        </w:rPr>
        <w:t>[City, State Zip]</w:t>
      </w:r>
    </w:p>
    <w:p w:rsidRPr="00B42F04" w:rsidR="0015189D" w:rsidP="00B42F04" w:rsidRDefault="0015189D" w14:paraId="23975920" w14:textId="77777777">
      <w:pPr>
        <w:spacing w:line="240" w:lineRule="auto"/>
        <w:jc w:val="both"/>
        <w:rPr>
          <w:rFonts w:ascii="Times New Roman" w:hAnsi="Times New Roman" w:eastAsia="Calibri" w:cs="Times New Roman"/>
        </w:rPr>
      </w:pPr>
    </w:p>
    <w:p w:rsidRPr="00B42F04" w:rsidR="006B488F" w:rsidP="00C426D5" w:rsidRDefault="008E15DF" w14:paraId="21705CDB" w14:textId="10F13677">
      <w:pPr>
        <w:pStyle w:val="NormalWeb"/>
        <w:spacing w:before="0" w:beforeAutospacing="0" w:after="200" w:afterAutospacing="0"/>
        <w:jc w:val="both"/>
        <w:rPr>
          <w:sz w:val="22"/>
          <w:szCs w:val="22"/>
        </w:rPr>
      </w:pPr>
      <w:r w:rsidRPr="00B42F04">
        <w:rPr>
          <w:sz w:val="22"/>
          <w:szCs w:val="22"/>
        </w:rPr>
        <w:t xml:space="preserve">RE: </w:t>
      </w:r>
      <w:r w:rsidRPr="00B42F04" w:rsidR="00E240C7">
        <w:rPr>
          <w:sz w:val="22"/>
          <w:szCs w:val="22"/>
        </w:rPr>
        <w:t>Notification of Security Incident</w:t>
      </w:r>
    </w:p>
    <w:p w:rsidRPr="00B42F04" w:rsidR="00BB5D23" w:rsidP="00B42F04" w:rsidRDefault="00A119E0" w14:paraId="6EA711B4" w14:textId="77777777">
      <w:pPr>
        <w:jc w:val="both"/>
        <w:rPr>
          <w:rFonts w:ascii="Times New Roman" w:hAnsi="Times New Roman" w:cs="Times New Roman"/>
        </w:rPr>
      </w:pPr>
      <w:r w:rsidRPr="00B42F04">
        <w:rPr>
          <w:rFonts w:ascii="Times New Roman" w:hAnsi="Times New Roman" w:cs="Times New Roman"/>
        </w:rPr>
        <w:t xml:space="preserve">Dear </w:t>
      </w:r>
      <w:r w:rsidRPr="00B42F04" w:rsidR="00E277E0">
        <w:rPr>
          <w:rFonts w:ascii="Times New Roman" w:hAnsi="Times New Roman" w:cs="Times New Roman"/>
          <w:highlight w:val="yellow"/>
        </w:rPr>
        <w:t>[First Name]</w:t>
      </w:r>
      <w:r w:rsidRPr="00B42F04">
        <w:rPr>
          <w:rFonts w:ascii="Times New Roman" w:hAnsi="Times New Roman" w:cs="Times New Roman"/>
        </w:rPr>
        <w:t xml:space="preserve">, </w:t>
      </w:r>
    </w:p>
    <w:p w:rsidR="00B42F04" w:rsidP="00B42F04" w:rsidRDefault="00AA2EC8" w14:paraId="6391C847" w14:textId="77777777">
      <w:pPr>
        <w:pStyle w:val="NoSpacing"/>
        <w:spacing w:after="200"/>
        <w:jc w:val="both"/>
        <w:rPr>
          <w:rFonts w:ascii="Times New Roman" w:hAnsi="Times New Roman"/>
        </w:rPr>
      </w:pPr>
      <w:r w:rsidRPr="00B42F04">
        <w:rPr>
          <w:rFonts w:ascii="Times New Roman" w:hAnsi="Times New Roman"/>
        </w:rPr>
        <w:t xml:space="preserve">[COMPANY] ([“COMPANY”], “we” or “our”) takes the security and protection of your personal information seriously.  </w:t>
      </w:r>
      <w:r w:rsidRPr="00B42F04" w:rsidR="00327CD4">
        <w:rPr>
          <w:rFonts w:ascii="Times New Roman" w:hAnsi="Times New Roman"/>
          <w:b/>
        </w:rPr>
        <w:t>[</w:t>
      </w:r>
      <w:r w:rsidRPr="00B42F04" w:rsidR="00327CD4">
        <w:rPr>
          <w:rFonts w:ascii="Times New Roman" w:hAnsi="Times New Roman"/>
        </w:rPr>
        <w:t>This letter is in regard to an incident that [COMPANY] experienced involving the security of your personal data on its systems.  We sincerely regret to inform you that the incident may have resulted in the access or viewing of your personal information. Once aware of the incident, [COMPANY] quickly took steps to eliminate the threat of further unauthorized access, safeguarded the information in its possession</w:t>
      </w:r>
      <w:r w:rsidRPr="00B42F04" w:rsidR="00C25227">
        <w:rPr>
          <w:rFonts w:ascii="Times New Roman" w:hAnsi="Times New Roman"/>
        </w:rPr>
        <w:t>,</w:t>
      </w:r>
      <w:r w:rsidRPr="00B42F04" w:rsidR="00327CD4">
        <w:rPr>
          <w:rFonts w:ascii="Times New Roman" w:hAnsi="Times New Roman"/>
        </w:rPr>
        <w:t xml:space="preserve"> and conducted a forensics investigation to determine the scope of the incident.  [COMPANY] is providing this letter to you out of an abundance of caution and to provide you information about the incident and what you can do to remain vigilant and protect your personal information.</w:t>
      </w:r>
      <w:r w:rsidRPr="00B42F04" w:rsidR="00327CD4">
        <w:rPr>
          <w:rFonts w:ascii="Times New Roman" w:hAnsi="Times New Roman"/>
          <w:b/>
        </w:rPr>
        <w:t xml:space="preserve">] </w:t>
      </w:r>
      <w:r w:rsidRPr="00B42F04" w:rsidR="00327CD4">
        <w:rPr>
          <w:rFonts w:ascii="Times New Roman" w:hAnsi="Times New Roman"/>
        </w:rPr>
        <w:t xml:space="preserve"> </w:t>
      </w:r>
    </w:p>
    <w:p w:rsidR="00B42F04" w:rsidP="00B42F04" w:rsidRDefault="00524836" w14:paraId="19B50CC9" w14:textId="77777777">
      <w:pPr>
        <w:pStyle w:val="NoSpacing"/>
        <w:spacing w:after="200"/>
        <w:jc w:val="both"/>
        <w:rPr>
          <w:rFonts w:ascii="Times New Roman" w:hAnsi="Times New Roman"/>
          <w:b/>
        </w:rPr>
      </w:pPr>
      <w:r w:rsidRPr="00B42F04">
        <w:rPr>
          <w:rFonts w:ascii="Times New Roman" w:hAnsi="Times New Roman"/>
          <w:b/>
        </w:rPr>
        <w:t>What Happened</w:t>
      </w:r>
    </w:p>
    <w:p w:rsidR="00B42F04" w:rsidP="00B42F04" w:rsidRDefault="00B63E9F" w14:paraId="74D2D625" w14:textId="77777777">
      <w:pPr>
        <w:pStyle w:val="NoSpacing"/>
        <w:spacing w:after="200"/>
        <w:jc w:val="both"/>
        <w:rPr>
          <w:rFonts w:ascii="Times New Roman" w:hAnsi="Times New Roman"/>
        </w:rPr>
      </w:pPr>
      <w:r w:rsidRPr="00B42F04">
        <w:rPr>
          <w:rFonts w:ascii="Times New Roman" w:hAnsi="Times New Roman"/>
        </w:rPr>
        <w:t>[</w:t>
      </w:r>
      <w:r w:rsidRPr="00B42F04" w:rsidR="00E240C7">
        <w:rPr>
          <w:rFonts w:ascii="Times New Roman" w:hAnsi="Times New Roman"/>
        </w:rPr>
        <w:t>GENERAL DESCRIPTION OF THE</w:t>
      </w:r>
      <w:r w:rsidRPr="00B42F04">
        <w:rPr>
          <w:rFonts w:ascii="Times New Roman" w:hAnsi="Times New Roman"/>
        </w:rPr>
        <w:t xml:space="preserve"> INCIDENT AND </w:t>
      </w:r>
      <w:r w:rsidRPr="00B42F04" w:rsidR="00327CD4">
        <w:rPr>
          <w:rFonts w:ascii="Times New Roman" w:hAnsi="Times New Roman"/>
        </w:rPr>
        <w:t>COMPANY</w:t>
      </w:r>
      <w:r w:rsidRPr="00B42F04" w:rsidR="00E240C7">
        <w:rPr>
          <w:rFonts w:ascii="Times New Roman" w:hAnsi="Times New Roman"/>
        </w:rPr>
        <w:t>’S</w:t>
      </w:r>
      <w:r w:rsidRPr="00B42F04">
        <w:rPr>
          <w:rFonts w:ascii="Times New Roman" w:hAnsi="Times New Roman"/>
        </w:rPr>
        <w:t xml:space="preserve"> INVESTIGATION. INCLUDE DATES OF INCIDENT]</w:t>
      </w:r>
    </w:p>
    <w:p w:rsidR="00B42F04" w:rsidP="00B42F04" w:rsidRDefault="00142491" w14:paraId="78225F90" w14:textId="77777777">
      <w:pPr>
        <w:pStyle w:val="NoSpacing"/>
        <w:spacing w:after="200"/>
        <w:jc w:val="both"/>
        <w:rPr>
          <w:rFonts w:ascii="Times New Roman" w:hAnsi="Times New Roman"/>
        </w:rPr>
      </w:pPr>
      <w:r w:rsidRPr="00B42F04">
        <w:rPr>
          <w:rFonts w:ascii="Times New Roman" w:hAnsi="Times New Roman"/>
          <w:b/>
        </w:rPr>
        <w:t>What Information Was Involved</w:t>
      </w:r>
    </w:p>
    <w:p w:rsidRPr="00B42F04" w:rsidR="00153930" w:rsidP="00B42F04" w:rsidRDefault="003049E1" w14:paraId="1B658D62" w14:textId="2A976DD8">
      <w:pPr>
        <w:pStyle w:val="NoSpacing"/>
        <w:spacing w:after="200"/>
        <w:jc w:val="both"/>
        <w:rPr>
          <w:rFonts w:ascii="Times New Roman" w:hAnsi="Times New Roman"/>
        </w:rPr>
      </w:pPr>
      <w:r w:rsidRPr="00B42F04">
        <w:rPr>
          <w:rFonts w:ascii="Times New Roman" w:hAnsi="Times New Roman"/>
        </w:rPr>
        <w:t>[INSERT LIST OF PERSONAL OR PROTECTED INFORMATION]</w:t>
      </w:r>
    </w:p>
    <w:tbl>
      <w:tblPr>
        <w:tblStyle w:val="TableGrid"/>
        <w:tblW w:w="0" w:type="auto"/>
        <w:tblLook w:val="04A0" w:firstRow="1" w:lastRow="0" w:firstColumn="1" w:lastColumn="0" w:noHBand="0" w:noVBand="1"/>
      </w:tblPr>
      <w:tblGrid>
        <w:gridCol w:w="2335"/>
        <w:gridCol w:w="3898"/>
        <w:gridCol w:w="3117"/>
      </w:tblGrid>
      <w:tr w:rsidRPr="00B42F04" w:rsidR="00153930" w:rsidTr="00E52A4B" w14:paraId="0D66BAF8" w14:textId="77777777">
        <w:trPr>
          <w:trHeight w:val="323"/>
        </w:trPr>
        <w:tc>
          <w:tcPr>
            <w:tcW w:w="2335" w:type="dxa"/>
          </w:tcPr>
          <w:p w:rsidRPr="00B42F04" w:rsidR="00153930" w:rsidP="00B42F04" w:rsidRDefault="00153930" w14:paraId="3A77865F" w14:textId="77777777">
            <w:pPr>
              <w:pStyle w:val="NoSpacing"/>
              <w:spacing w:after="200"/>
              <w:jc w:val="both"/>
              <w:rPr>
                <w:rFonts w:ascii="Times New Roman" w:hAnsi="Times New Roman"/>
              </w:rPr>
            </w:pPr>
            <w:r w:rsidRPr="00B42F04">
              <w:rPr>
                <w:rFonts w:ascii="Times New Roman" w:hAnsi="Times New Roman"/>
              </w:rPr>
              <w:t>First and last name</w:t>
            </w:r>
          </w:p>
        </w:tc>
        <w:tc>
          <w:tcPr>
            <w:tcW w:w="3898" w:type="dxa"/>
          </w:tcPr>
          <w:p w:rsidRPr="00B42F04" w:rsidR="00153930" w:rsidP="00B42F04" w:rsidRDefault="00153930" w14:paraId="166ACCF8" w14:textId="77777777">
            <w:pPr>
              <w:pStyle w:val="NoSpacing"/>
              <w:spacing w:after="200"/>
              <w:jc w:val="both"/>
              <w:rPr>
                <w:rFonts w:ascii="Times New Roman" w:hAnsi="Times New Roman"/>
              </w:rPr>
            </w:pPr>
            <w:r w:rsidRPr="00B42F04">
              <w:rPr>
                <w:rFonts w:ascii="Times New Roman" w:hAnsi="Times New Roman"/>
              </w:rPr>
              <w:t xml:space="preserve">Address and phone number </w:t>
            </w:r>
          </w:p>
        </w:tc>
        <w:tc>
          <w:tcPr>
            <w:tcW w:w="3117" w:type="dxa"/>
          </w:tcPr>
          <w:p w:rsidRPr="00B42F04" w:rsidR="00153930" w:rsidP="00B42F04" w:rsidRDefault="00153930" w14:paraId="1A46137F" w14:textId="77777777">
            <w:pPr>
              <w:pStyle w:val="NoSpacing"/>
              <w:spacing w:after="200"/>
              <w:jc w:val="both"/>
              <w:rPr>
                <w:rFonts w:ascii="Times New Roman" w:hAnsi="Times New Roman"/>
              </w:rPr>
            </w:pPr>
            <w:r w:rsidRPr="00B42F04">
              <w:rPr>
                <w:rFonts w:ascii="Times New Roman" w:hAnsi="Times New Roman"/>
              </w:rPr>
              <w:t>Date of birth</w:t>
            </w:r>
          </w:p>
        </w:tc>
      </w:tr>
      <w:tr w:rsidRPr="00B42F04" w:rsidR="00153930" w:rsidTr="00E52A4B" w14:paraId="20DDA6CD" w14:textId="77777777">
        <w:trPr>
          <w:trHeight w:val="323"/>
        </w:trPr>
        <w:tc>
          <w:tcPr>
            <w:tcW w:w="2335" w:type="dxa"/>
          </w:tcPr>
          <w:p w:rsidRPr="00B42F04" w:rsidR="00153930" w:rsidP="00B42F04" w:rsidRDefault="00153930" w14:paraId="391F68AD" w14:textId="77777777">
            <w:pPr>
              <w:pStyle w:val="NoSpacing"/>
              <w:spacing w:after="200"/>
              <w:jc w:val="both"/>
              <w:rPr>
                <w:rFonts w:ascii="Times New Roman" w:hAnsi="Times New Roman"/>
              </w:rPr>
            </w:pPr>
            <w:r w:rsidRPr="00B42F04">
              <w:rPr>
                <w:rFonts w:ascii="Times New Roman" w:hAnsi="Times New Roman"/>
              </w:rPr>
              <w:t xml:space="preserve">Driver’s license number </w:t>
            </w:r>
          </w:p>
        </w:tc>
        <w:tc>
          <w:tcPr>
            <w:tcW w:w="3898" w:type="dxa"/>
          </w:tcPr>
          <w:p w:rsidRPr="00B42F04" w:rsidR="00153930" w:rsidP="00B42F04" w:rsidRDefault="00153930" w14:paraId="04FF919D" w14:textId="77777777">
            <w:pPr>
              <w:pStyle w:val="NoSpacing"/>
              <w:spacing w:after="200"/>
              <w:jc w:val="both"/>
              <w:rPr>
                <w:rFonts w:ascii="Times New Roman" w:hAnsi="Times New Roman"/>
              </w:rPr>
            </w:pPr>
            <w:r w:rsidRPr="00B42F04">
              <w:rPr>
                <w:rFonts w:ascii="Times New Roman" w:hAnsi="Times New Roman"/>
              </w:rPr>
              <w:t xml:space="preserve">Banking information (i.e. direct deposit)  </w:t>
            </w:r>
          </w:p>
        </w:tc>
        <w:tc>
          <w:tcPr>
            <w:tcW w:w="3117" w:type="dxa"/>
          </w:tcPr>
          <w:p w:rsidRPr="00B42F04" w:rsidR="00153930" w:rsidP="00B42F04" w:rsidRDefault="00153930" w14:paraId="5B81E290" w14:textId="77777777">
            <w:pPr>
              <w:pStyle w:val="NoSpacing"/>
              <w:spacing w:after="200"/>
              <w:jc w:val="both"/>
              <w:rPr>
                <w:rFonts w:ascii="Times New Roman" w:hAnsi="Times New Roman"/>
              </w:rPr>
            </w:pPr>
            <w:r w:rsidRPr="00B42F04">
              <w:rPr>
                <w:rFonts w:ascii="Times New Roman" w:hAnsi="Times New Roman"/>
              </w:rPr>
              <w:t>Social Security number</w:t>
            </w:r>
          </w:p>
        </w:tc>
      </w:tr>
    </w:tbl>
    <w:p w:rsidR="00B42F04" w:rsidP="00B42F04" w:rsidRDefault="00B42F04" w14:paraId="5EE29082" w14:textId="77777777">
      <w:pPr>
        <w:pStyle w:val="NoSpacing"/>
        <w:jc w:val="both"/>
        <w:rPr>
          <w:rFonts w:ascii="Times New Roman" w:hAnsi="Times New Roman"/>
          <w:i/>
        </w:rPr>
      </w:pPr>
    </w:p>
    <w:p w:rsidR="00B42F04" w:rsidP="00B42F04" w:rsidRDefault="00524836" w14:paraId="5AD064C3" w14:textId="77777777">
      <w:pPr>
        <w:pStyle w:val="NoSpacing"/>
        <w:spacing w:after="200"/>
        <w:jc w:val="both"/>
        <w:rPr>
          <w:rFonts w:ascii="Times New Roman" w:hAnsi="Times New Roman"/>
          <w:b/>
        </w:rPr>
      </w:pPr>
      <w:r w:rsidRPr="00B42F04">
        <w:rPr>
          <w:rFonts w:ascii="Times New Roman" w:hAnsi="Times New Roman"/>
          <w:b/>
        </w:rPr>
        <w:t>What We Are Doing</w:t>
      </w:r>
    </w:p>
    <w:p w:rsidR="00B42F04" w:rsidP="00B42F04" w:rsidRDefault="003049E1" w14:paraId="57A6A464" w14:textId="77777777">
      <w:pPr>
        <w:pStyle w:val="NoSpacing"/>
        <w:spacing w:after="200"/>
        <w:jc w:val="both"/>
        <w:rPr>
          <w:rFonts w:ascii="Times New Roman" w:hAnsi="Times New Roman"/>
          <w:b/>
        </w:rPr>
      </w:pPr>
      <w:r w:rsidRPr="00B42F04">
        <w:rPr>
          <w:rFonts w:ascii="Times New Roman" w:hAnsi="Times New Roman"/>
        </w:rPr>
        <w:t>[DESCRIBE REMEDIATION]</w:t>
      </w:r>
    </w:p>
    <w:p w:rsidR="00B42F04" w:rsidP="00B42F04" w:rsidRDefault="00524836" w14:paraId="1D8A1CAE" w14:textId="77777777">
      <w:pPr>
        <w:pStyle w:val="NoSpacing"/>
        <w:spacing w:after="200"/>
        <w:jc w:val="both"/>
        <w:rPr>
          <w:rFonts w:ascii="Times New Roman" w:hAnsi="Times New Roman"/>
          <w:b/>
        </w:rPr>
      </w:pPr>
      <w:r w:rsidRPr="00B42F04">
        <w:rPr>
          <w:rFonts w:ascii="Times New Roman" w:hAnsi="Times New Roman" w:eastAsiaTheme="minorHAnsi"/>
          <w:b/>
        </w:rPr>
        <w:t xml:space="preserve">What You Can Do </w:t>
      </w:r>
    </w:p>
    <w:p w:rsidR="00B42F04" w:rsidP="00B42F04" w:rsidRDefault="00524836" w14:paraId="4D585115" w14:textId="77777777">
      <w:pPr>
        <w:pStyle w:val="NoSpacing"/>
        <w:spacing w:after="200"/>
        <w:jc w:val="both"/>
        <w:rPr>
          <w:rFonts w:ascii="Times New Roman" w:hAnsi="Times New Roman" w:eastAsiaTheme="minorHAnsi"/>
        </w:rPr>
      </w:pPr>
      <w:r w:rsidRPr="00B42F04">
        <w:rPr>
          <w:rFonts w:ascii="Times New Roman" w:hAnsi="Times New Roman" w:eastAsiaTheme="minorHAnsi"/>
        </w:rPr>
        <w:t>[INSERT WHAT AFFECTED INDIVIDUAL CAN DO IN RESPONSE TO LETTER</w:t>
      </w:r>
      <w:r w:rsidRPr="00B42F04" w:rsidR="00E240C7">
        <w:rPr>
          <w:rFonts w:ascii="Times New Roman" w:hAnsi="Times New Roman" w:eastAsiaTheme="minorHAnsi"/>
        </w:rPr>
        <w:t>. INCLUDE STATEMENT THAT INDIVIDUAL SHOULD REMAIN VIGILANT IN REVIEWING ACCOUNTS AND CREDIT REPORTS</w:t>
      </w:r>
      <w:r w:rsidRPr="00B42F04">
        <w:rPr>
          <w:rFonts w:ascii="Times New Roman" w:hAnsi="Times New Roman" w:eastAsiaTheme="minorHAnsi"/>
        </w:rPr>
        <w:t>]</w:t>
      </w:r>
    </w:p>
    <w:p w:rsidR="00B42F04" w:rsidP="00B42F04" w:rsidRDefault="00E240C7" w14:paraId="5DD49655" w14:textId="77777777">
      <w:pPr>
        <w:pStyle w:val="NoSpacing"/>
        <w:spacing w:after="200"/>
        <w:jc w:val="both"/>
        <w:rPr>
          <w:rFonts w:ascii="Times New Roman" w:hAnsi="Times New Roman"/>
        </w:rPr>
      </w:pPr>
      <w:r w:rsidRPr="00B42F04">
        <w:rPr>
          <w:rFonts w:ascii="Times New Roman" w:hAnsi="Times New Roman"/>
        </w:rPr>
        <w:t>If you have concerns about identity theft, you can contact local law enfor</w:t>
      </w:r>
      <w:r w:rsidRPr="00B42F04" w:rsidR="00C34BE0">
        <w:rPr>
          <w:rFonts w:ascii="Times New Roman" w:hAnsi="Times New Roman"/>
        </w:rPr>
        <w:t xml:space="preserve">cement and file a police report.  You can also contact your state’s Attorney General, </w:t>
      </w:r>
      <w:r w:rsidRPr="00B42F04">
        <w:rPr>
          <w:rFonts w:ascii="Times New Roman" w:hAnsi="Times New Roman"/>
        </w:rPr>
        <w:t xml:space="preserve">as well as the Federal Trade Commission or one of the credit bureaus for more information about how to protect your identity.  </w:t>
      </w:r>
    </w:p>
    <w:p w:rsidR="00B42F04" w:rsidP="00B42F04" w:rsidRDefault="00524836" w14:paraId="71780553" w14:textId="77777777">
      <w:pPr>
        <w:pStyle w:val="NoSpacing"/>
        <w:spacing w:after="200"/>
        <w:jc w:val="both"/>
        <w:rPr>
          <w:rFonts w:ascii="Times New Roman" w:hAnsi="Times New Roman"/>
          <w:b/>
        </w:rPr>
      </w:pPr>
      <w:r w:rsidRPr="00B42F04">
        <w:rPr>
          <w:rFonts w:ascii="Times New Roman" w:hAnsi="Times New Roman"/>
          <w:b/>
        </w:rPr>
        <w:t>For More Information</w:t>
      </w:r>
    </w:p>
    <w:p w:rsidRPr="00B42F04" w:rsidR="00524836" w:rsidP="00B42F04" w:rsidRDefault="00524836" w14:paraId="546268BB" w14:textId="13BA69C2">
      <w:pPr>
        <w:pStyle w:val="NoSpacing"/>
        <w:spacing w:after="200"/>
        <w:jc w:val="both"/>
        <w:rPr>
          <w:rFonts w:ascii="Times New Roman" w:hAnsi="Times New Roman"/>
          <w:b/>
        </w:rPr>
      </w:pPr>
      <w:r w:rsidRPr="00B42F04">
        <w:rPr>
          <w:rFonts w:ascii="Times New Roman" w:hAnsi="Times New Roman"/>
        </w:rPr>
        <w:t>If you are concerned about identity theft, you can place an identity theft/fraud alert, get credit freeze information for your state, or order a free credit report by calling any of the following credit bureaus at one of the phone numbers listed below or by visi</w:t>
      </w:r>
      <w:r w:rsidR="00B42F04">
        <w:rPr>
          <w:rFonts w:ascii="Times New Roman" w:hAnsi="Times New Roman"/>
        </w:rPr>
        <w:t>ting their respective websites.</w:t>
      </w:r>
    </w:p>
    <w:tbl>
      <w:tblPr>
        <w:tblStyle w:val="TableGrid"/>
        <w:tblW w:w="0" w:type="auto"/>
        <w:tblLook w:val="04A0" w:firstRow="1" w:lastRow="0" w:firstColumn="1" w:lastColumn="0" w:noHBand="0" w:noVBand="1"/>
      </w:tblPr>
      <w:tblGrid>
        <w:gridCol w:w="3532"/>
        <w:gridCol w:w="2771"/>
        <w:gridCol w:w="3047"/>
      </w:tblGrid>
      <w:tr w:rsidR="00B42F04" w:rsidTr="00E52A4B" w14:paraId="0715D762" w14:textId="77777777">
        <w:trPr>
          <w:trHeight w:val="1313"/>
        </w:trPr>
        <w:tc>
          <w:tcPr>
            <w:tcW w:w="3055" w:type="dxa"/>
          </w:tcPr>
          <w:p w:rsidRPr="00783E8F" w:rsidR="00B42F04" w:rsidP="00B42F04" w:rsidRDefault="00B42F04" w14:paraId="63A58002" w14:textId="77777777">
            <w:pPr>
              <w:jc w:val="both"/>
              <w:rPr>
                <w:rFonts w:ascii="Times New Roman" w:hAnsi="Times New Roman" w:cs="Times New Roman"/>
              </w:rPr>
            </w:pPr>
            <w:r w:rsidRPr="00783E8F">
              <w:rPr>
                <w:rFonts w:ascii="Times New Roman" w:hAnsi="Times New Roman" w:cs="Times New Roman"/>
              </w:rPr>
              <w:lastRenderedPageBreak/>
              <w:t>Equifax</w:t>
            </w:r>
            <w:r w:rsidRPr="00783E8F">
              <w:rPr>
                <w:rFonts w:ascii="Times New Roman" w:hAnsi="Times New Roman" w:cs="Times New Roman"/>
              </w:rPr>
              <w:br/>
              <w:t>1- 888-548-7878</w:t>
            </w:r>
          </w:p>
          <w:p w:rsidRPr="00783E8F" w:rsidR="00B42F04" w:rsidP="00B42F04" w:rsidRDefault="00B42F04" w14:paraId="5F2CC73C" w14:textId="77777777">
            <w:pPr>
              <w:jc w:val="both"/>
              <w:rPr>
                <w:rFonts w:ascii="Times New Roman" w:hAnsi="Times New Roman" w:cs="Times New Roman"/>
              </w:rPr>
            </w:pPr>
            <w:r w:rsidRPr="00783E8F">
              <w:rPr>
                <w:rFonts w:ascii="Times New Roman" w:hAnsi="Times New Roman" w:cs="Times New Roman"/>
              </w:rPr>
              <w:t>P.O. Box 740256</w:t>
            </w:r>
          </w:p>
          <w:p w:rsidRPr="00783E8F" w:rsidR="00B42F04" w:rsidP="00B42F04" w:rsidRDefault="00B42F04" w14:paraId="53E421F6" w14:textId="77777777">
            <w:pPr>
              <w:jc w:val="both"/>
              <w:rPr>
                <w:rFonts w:ascii="Times New Roman" w:hAnsi="Times New Roman" w:cs="Times New Roman"/>
              </w:rPr>
            </w:pPr>
            <w:r w:rsidRPr="00783E8F">
              <w:rPr>
                <w:rFonts w:ascii="Times New Roman" w:hAnsi="Times New Roman" w:cs="Times New Roman"/>
              </w:rPr>
              <w:t>Atlanta, GA 30348</w:t>
            </w:r>
          </w:p>
          <w:p w:rsidR="00B42F04" w:rsidP="00B42F04" w:rsidRDefault="0001676C" w14:paraId="71F7BA0C" w14:textId="77777777">
            <w:pPr>
              <w:jc w:val="both"/>
              <w:rPr>
                <w:rFonts w:ascii="Times New Roman" w:hAnsi="Times New Roman" w:cs="Times New Roman"/>
              </w:rPr>
            </w:pPr>
            <w:hyperlink w:history="1" r:id="rId7">
              <w:r w:rsidRPr="007562E5" w:rsidR="00B42F04">
                <w:rPr>
                  <w:rStyle w:val="Hyperlink"/>
                  <w:rFonts w:ascii="Times New Roman" w:hAnsi="Times New Roman" w:cs="Times New Roman"/>
                </w:rPr>
                <w:t>https://www.equifax.com/personal/credit-report-services/</w:t>
              </w:r>
            </w:hyperlink>
            <w:r w:rsidR="00B42F04">
              <w:rPr>
                <w:rFonts w:ascii="Times New Roman" w:hAnsi="Times New Roman" w:cs="Times New Roman"/>
              </w:rPr>
              <w:t xml:space="preserve"> </w:t>
            </w:r>
          </w:p>
        </w:tc>
        <w:tc>
          <w:tcPr>
            <w:tcW w:w="3248" w:type="dxa"/>
          </w:tcPr>
          <w:p w:rsidRPr="00783E8F" w:rsidR="00B42F04" w:rsidP="00B42F04" w:rsidRDefault="00B42F04" w14:paraId="47A95CD7" w14:textId="77777777">
            <w:pPr>
              <w:jc w:val="both"/>
              <w:rPr>
                <w:rFonts w:ascii="Times New Roman" w:hAnsi="Times New Roman" w:cs="Times New Roman"/>
              </w:rPr>
            </w:pPr>
            <w:r w:rsidRPr="00783E8F">
              <w:rPr>
                <w:rFonts w:ascii="Times New Roman" w:hAnsi="Times New Roman" w:cs="Times New Roman"/>
              </w:rPr>
              <w:t xml:space="preserve">Experian </w:t>
            </w:r>
            <w:r w:rsidRPr="00783E8F">
              <w:rPr>
                <w:rFonts w:ascii="Times New Roman" w:hAnsi="Times New Roman" w:cs="Times New Roman"/>
              </w:rPr>
              <w:br/>
              <w:t>1-888-397-3742</w:t>
            </w:r>
          </w:p>
          <w:p w:rsidRPr="00783E8F" w:rsidR="00B42F04" w:rsidP="00B42F04" w:rsidRDefault="00B42F04" w14:paraId="475B6EF5" w14:textId="77777777">
            <w:pPr>
              <w:jc w:val="both"/>
              <w:rPr>
                <w:rFonts w:ascii="Times New Roman" w:hAnsi="Times New Roman" w:cs="Times New Roman"/>
              </w:rPr>
            </w:pPr>
            <w:r w:rsidRPr="00783E8F">
              <w:rPr>
                <w:rFonts w:ascii="Times New Roman" w:hAnsi="Times New Roman" w:cs="Times New Roman"/>
              </w:rPr>
              <w:t>P.O. Box 4500</w:t>
            </w:r>
          </w:p>
          <w:p w:rsidRPr="00783E8F" w:rsidR="00B42F04" w:rsidP="00B42F04" w:rsidRDefault="00B42F04" w14:paraId="19BC9874" w14:textId="77777777">
            <w:pPr>
              <w:jc w:val="both"/>
              <w:rPr>
                <w:rFonts w:ascii="Times New Roman" w:hAnsi="Times New Roman" w:cs="Times New Roman"/>
              </w:rPr>
            </w:pPr>
            <w:r w:rsidRPr="00783E8F">
              <w:rPr>
                <w:rFonts w:ascii="Times New Roman" w:hAnsi="Times New Roman" w:cs="Times New Roman"/>
              </w:rPr>
              <w:t>Allen, TX 75013</w:t>
            </w:r>
          </w:p>
          <w:p w:rsidR="00B42F04" w:rsidP="00B42F04" w:rsidRDefault="0001676C" w14:paraId="73315FBF" w14:textId="77777777">
            <w:pPr>
              <w:jc w:val="both"/>
              <w:rPr>
                <w:rFonts w:ascii="Times New Roman" w:hAnsi="Times New Roman" w:cs="Times New Roman"/>
              </w:rPr>
            </w:pPr>
            <w:hyperlink w:history="1" r:id="rId8">
              <w:r w:rsidRPr="007562E5" w:rsidR="00B42F04">
                <w:rPr>
                  <w:rStyle w:val="Hyperlink"/>
                  <w:rFonts w:ascii="Times New Roman" w:hAnsi="Times New Roman" w:cs="Times New Roman"/>
                </w:rPr>
                <w:t>https://www.experian.com/help/</w:t>
              </w:r>
            </w:hyperlink>
            <w:r w:rsidR="00B42F04">
              <w:rPr>
                <w:rFonts w:ascii="Times New Roman" w:hAnsi="Times New Roman" w:cs="Times New Roman"/>
              </w:rPr>
              <w:t xml:space="preserve"> </w:t>
            </w:r>
          </w:p>
        </w:tc>
        <w:tc>
          <w:tcPr>
            <w:tcW w:w="3047" w:type="dxa"/>
          </w:tcPr>
          <w:p w:rsidRPr="00783E8F" w:rsidR="00B42F04" w:rsidP="00B42F04" w:rsidRDefault="00B42F04" w14:paraId="483318C6" w14:textId="7C294C2E">
            <w:pPr>
              <w:jc w:val="both"/>
              <w:rPr>
                <w:rFonts w:ascii="Times New Roman" w:hAnsi="Times New Roman" w:cs="Times New Roman"/>
              </w:rPr>
            </w:pPr>
            <w:r w:rsidRPr="00783E8F">
              <w:rPr>
                <w:rFonts w:ascii="Times New Roman" w:hAnsi="Times New Roman" w:cs="Times New Roman"/>
              </w:rPr>
              <w:t>TransUnion</w:t>
            </w:r>
            <w:r w:rsidRPr="00783E8F">
              <w:rPr>
                <w:rFonts w:ascii="Times New Roman" w:hAnsi="Times New Roman" w:cs="Times New Roman"/>
              </w:rPr>
              <w:br/>
            </w:r>
            <w:r w:rsidRPr="00A654F1" w:rsidR="00A654F1">
              <w:rPr>
                <w:rFonts w:ascii="Times New Roman" w:hAnsi="Times New Roman" w:cs="Times New Roman"/>
              </w:rPr>
              <w:t>1-800-916-8800</w:t>
            </w:r>
          </w:p>
          <w:p w:rsidRPr="00783E8F" w:rsidR="00B42F04" w:rsidP="00B42F04" w:rsidRDefault="00B42F04" w14:paraId="6B4A3D77" w14:textId="77777777">
            <w:pPr>
              <w:jc w:val="both"/>
              <w:rPr>
                <w:rFonts w:ascii="Times New Roman" w:hAnsi="Times New Roman" w:cs="Times New Roman"/>
              </w:rPr>
            </w:pPr>
            <w:r w:rsidRPr="00783E8F">
              <w:rPr>
                <w:rFonts w:ascii="Times New Roman" w:hAnsi="Times New Roman" w:cs="Times New Roman"/>
              </w:rPr>
              <w:t>P.O. Box 2000</w:t>
            </w:r>
          </w:p>
          <w:p w:rsidRPr="00783E8F" w:rsidR="00B42F04" w:rsidP="00B42F04" w:rsidRDefault="00B42F04" w14:paraId="1A2500C2" w14:textId="77777777">
            <w:pPr>
              <w:jc w:val="both"/>
              <w:rPr>
                <w:rFonts w:ascii="Times New Roman" w:hAnsi="Times New Roman" w:cs="Times New Roman"/>
              </w:rPr>
            </w:pPr>
            <w:r w:rsidRPr="00783E8F">
              <w:rPr>
                <w:rFonts w:ascii="Times New Roman" w:hAnsi="Times New Roman" w:cs="Times New Roman"/>
              </w:rPr>
              <w:t>Chester, PA 19022</w:t>
            </w:r>
          </w:p>
          <w:p w:rsidR="00B42F04" w:rsidP="00B42F04" w:rsidRDefault="0001676C" w14:paraId="189AD624" w14:textId="169616FF">
            <w:pPr>
              <w:jc w:val="both"/>
              <w:rPr>
                <w:rFonts w:ascii="Times New Roman" w:hAnsi="Times New Roman" w:cs="Times New Roman"/>
              </w:rPr>
            </w:pPr>
            <w:hyperlink w:history="1" r:id="rId9">
              <w:r w:rsidRPr="007562E5" w:rsidR="00B42F04">
                <w:rPr>
                  <w:rStyle w:val="Hyperlink"/>
                  <w:rFonts w:ascii="Times New Roman" w:hAnsi="Times New Roman" w:cs="Times New Roman"/>
                </w:rPr>
                <w:t>https://www.transunion.com/credit-help</w:t>
              </w:r>
            </w:hyperlink>
            <w:r w:rsidR="00B42F04">
              <w:rPr>
                <w:rFonts w:ascii="Times New Roman" w:hAnsi="Times New Roman" w:cs="Times New Roman"/>
              </w:rPr>
              <w:t xml:space="preserve"> </w:t>
            </w:r>
            <w:r w:rsidR="00A654F1">
              <w:rPr>
                <w:rFonts w:ascii="Times New Roman" w:hAnsi="Times New Roman" w:cs="Times New Roman"/>
              </w:rPr>
              <w:t xml:space="preserve"> </w:t>
            </w:r>
          </w:p>
        </w:tc>
      </w:tr>
    </w:tbl>
    <w:p w:rsidR="00B42F04" w:rsidP="00B42F04" w:rsidRDefault="00B42F04" w14:paraId="7C57A7E3" w14:textId="77777777">
      <w:pPr>
        <w:spacing w:after="0" w:line="240" w:lineRule="auto"/>
        <w:jc w:val="both"/>
        <w:rPr>
          <w:rFonts w:ascii="Times New Roman" w:hAnsi="Times New Roman" w:cs="Times New Roman"/>
        </w:rPr>
      </w:pPr>
    </w:p>
    <w:p w:rsidR="00B42F04" w:rsidP="00B42F04" w:rsidRDefault="00B42F04" w14:paraId="233277DC" w14:textId="77777777">
      <w:pPr>
        <w:spacing w:line="240" w:lineRule="auto"/>
        <w:jc w:val="both"/>
        <w:rPr>
          <w:rFonts w:ascii="Times New Roman" w:hAnsi="Times New Roman" w:cs="Times New Roman"/>
        </w:rPr>
      </w:pPr>
      <w:r w:rsidRPr="00783E8F">
        <w:rPr>
          <w:rFonts w:ascii="Times New Roman" w:hAnsi="Times New Roman" w:cs="Times New Roman"/>
          <w:u w:val="single"/>
        </w:rPr>
        <w:t>Credit Reports</w:t>
      </w:r>
      <w:r w:rsidRPr="00783E8F">
        <w:rPr>
          <w:rFonts w:ascii="Times New Roman" w:hAnsi="Times New Roman" w:cs="Times New Roman"/>
        </w:rPr>
        <w:t xml:space="preserve">. </w:t>
      </w:r>
      <w:r w:rsidRPr="0039132C">
        <w:rPr>
          <w:rFonts w:ascii="Times New Roman" w:hAnsi="Times New Roman" w:cs="Times New Roman"/>
        </w:rPr>
        <w:t xml:space="preserve">You can request credit reports from all three credit bureaus be sent to you free of charge. </w:t>
      </w:r>
      <w:r>
        <w:rPr>
          <w:rFonts w:ascii="Times New Roman" w:hAnsi="Times New Roman" w:cs="Times New Roman"/>
        </w:rPr>
        <w:t xml:space="preserve"> </w:t>
      </w:r>
      <w:r w:rsidRPr="0039132C">
        <w:rPr>
          <w:rFonts w:ascii="Times New Roman" w:hAnsi="Times New Roman" w:cs="Times New Roman"/>
        </w:rPr>
        <w:t xml:space="preserve">Even if you do not find any suspicious activity on your initial credit reports, the Federal Trade Commission (FTC) recommends that you check your credit reports periodically. </w:t>
      </w:r>
      <w:r>
        <w:rPr>
          <w:rFonts w:ascii="Times New Roman" w:hAnsi="Times New Roman" w:cs="Times New Roman"/>
        </w:rPr>
        <w:t xml:space="preserve"> </w:t>
      </w:r>
      <w:r w:rsidRPr="0039132C">
        <w:rPr>
          <w:rFonts w:ascii="Times New Roman" w:hAnsi="Times New Roman" w:cs="Times New Roman"/>
        </w:rPr>
        <w:t xml:space="preserve">Thieves may hold stolen information to use at different times. </w:t>
      </w:r>
      <w:r>
        <w:rPr>
          <w:rFonts w:ascii="Times New Roman" w:hAnsi="Times New Roman" w:cs="Times New Roman"/>
        </w:rPr>
        <w:t xml:space="preserve"> </w:t>
      </w:r>
      <w:r w:rsidRPr="0039132C">
        <w:rPr>
          <w:rFonts w:ascii="Times New Roman" w:hAnsi="Times New Roman" w:cs="Times New Roman"/>
        </w:rPr>
        <w:t>Checking your credit reports periodically can help you spot problems and address them quickly.</w:t>
      </w:r>
      <w:r>
        <w:rPr>
          <w:rFonts w:ascii="Times New Roman" w:hAnsi="Times New Roman" w:cs="Times New Roman"/>
        </w:rPr>
        <w:t xml:space="preserve"> </w:t>
      </w:r>
    </w:p>
    <w:p w:rsidR="00B42F04" w:rsidP="00B42F04" w:rsidRDefault="00B42F04" w14:paraId="6084A417" w14:textId="77777777">
      <w:pPr>
        <w:spacing w:line="240" w:lineRule="auto"/>
        <w:jc w:val="both"/>
        <w:rPr>
          <w:rFonts w:ascii="Times New Roman" w:hAnsi="Times New Roman" w:cs="Times New Roman"/>
        </w:rPr>
      </w:pPr>
      <w:r w:rsidRPr="00783E8F">
        <w:rPr>
          <w:rFonts w:ascii="Times New Roman" w:hAnsi="Times New Roman" w:cs="Times New Roman"/>
          <w:u w:val="single"/>
        </w:rPr>
        <w:t>Fraud Alerts</w:t>
      </w:r>
      <w:r w:rsidRPr="00783E8F">
        <w:rPr>
          <w:rFonts w:ascii="Times New Roman" w:hAnsi="Times New Roman" w:cs="Times New Roman"/>
        </w:rPr>
        <w:t xml:space="preserve">.  You can place a fraud alert with the credit bureaus free of charge.  A fraud alert tells creditors to contact you before they open any new accounts or change your existing accounts. </w:t>
      </w:r>
      <w:r>
        <w:rPr>
          <w:rFonts w:ascii="Times New Roman" w:hAnsi="Times New Roman" w:cs="Times New Roman"/>
        </w:rPr>
        <w:t xml:space="preserve"> </w:t>
      </w:r>
      <w:r w:rsidRPr="00783E8F">
        <w:rPr>
          <w:rFonts w:ascii="Times New Roman" w:hAnsi="Times New Roman" w:cs="Times New Roman"/>
        </w:rPr>
        <w:t xml:space="preserve">Contact any one of the three major credit bureaus. </w:t>
      </w:r>
      <w:r>
        <w:rPr>
          <w:rFonts w:ascii="Times New Roman" w:hAnsi="Times New Roman" w:cs="Times New Roman"/>
        </w:rPr>
        <w:t xml:space="preserve"> </w:t>
      </w:r>
      <w:r w:rsidRPr="00783E8F">
        <w:rPr>
          <w:rFonts w:ascii="Times New Roman" w:hAnsi="Times New Roman" w:cs="Times New Roman"/>
        </w:rPr>
        <w:t xml:space="preserve">As soon as one credit bureau confirms your fraud alert, the others are notified to place fraud alerts. </w:t>
      </w:r>
      <w:r>
        <w:rPr>
          <w:rFonts w:ascii="Times New Roman" w:hAnsi="Times New Roman" w:cs="Times New Roman"/>
        </w:rPr>
        <w:t xml:space="preserve"> </w:t>
      </w:r>
      <w:r w:rsidRPr="00783E8F">
        <w:rPr>
          <w:rFonts w:ascii="Times New Roman" w:hAnsi="Times New Roman" w:cs="Times New Roman"/>
        </w:rPr>
        <w:t xml:space="preserve">The initial fraud alert stays on your credit report for one year. </w:t>
      </w:r>
      <w:r>
        <w:rPr>
          <w:rFonts w:ascii="Times New Roman" w:hAnsi="Times New Roman" w:cs="Times New Roman"/>
        </w:rPr>
        <w:t xml:space="preserve"> </w:t>
      </w:r>
      <w:r w:rsidRPr="00783E8F">
        <w:rPr>
          <w:rFonts w:ascii="Times New Roman" w:hAnsi="Times New Roman" w:cs="Times New Roman"/>
        </w:rPr>
        <w:t xml:space="preserve">You can renew it after one year. </w:t>
      </w:r>
      <w:r>
        <w:rPr>
          <w:rFonts w:ascii="Times New Roman" w:hAnsi="Times New Roman" w:cs="Times New Roman"/>
        </w:rPr>
        <w:t xml:space="preserve"> </w:t>
      </w:r>
      <w:r w:rsidRPr="005805C5">
        <w:rPr>
          <w:rFonts w:ascii="Times New Roman" w:hAnsi="Times New Roman" w:cs="Times New Roman"/>
        </w:rPr>
        <w:t xml:space="preserve">You may also place an extended fraud alert, which lasts up to seven years unless you cancel it sooner. </w:t>
      </w:r>
      <w:r>
        <w:rPr>
          <w:rFonts w:ascii="Times New Roman" w:hAnsi="Times New Roman" w:cs="Times New Roman"/>
        </w:rPr>
        <w:t xml:space="preserve"> </w:t>
      </w:r>
      <w:r w:rsidRPr="005805C5">
        <w:rPr>
          <w:rFonts w:ascii="Times New Roman" w:hAnsi="Times New Roman" w:cs="Times New Roman"/>
        </w:rPr>
        <w:t xml:space="preserve">Additionally, you can provide a phone number instructing lenders to contact you if someone applies for credit in your name, and you will get an instant alert to </w:t>
      </w:r>
      <w:r>
        <w:rPr>
          <w:rFonts w:ascii="Times New Roman" w:hAnsi="Times New Roman" w:cs="Times New Roman"/>
        </w:rPr>
        <w:t xml:space="preserve">the </w:t>
      </w:r>
      <w:r w:rsidRPr="005805C5">
        <w:rPr>
          <w:rFonts w:ascii="Times New Roman" w:hAnsi="Times New Roman" w:cs="Times New Roman"/>
        </w:rPr>
        <w:t>potential fraud.</w:t>
      </w:r>
    </w:p>
    <w:p w:rsidR="00B42F04" w:rsidP="00B42F04" w:rsidRDefault="00524836" w14:paraId="3F4393D5" w14:textId="6DF65F05">
      <w:pPr>
        <w:spacing w:line="240" w:lineRule="auto"/>
        <w:jc w:val="both"/>
        <w:rPr>
          <w:rFonts w:ascii="Times New Roman" w:hAnsi="Times New Roman" w:cs="Times New Roman"/>
        </w:rPr>
      </w:pPr>
      <w:r w:rsidRPr="00B42F04">
        <w:rPr>
          <w:rFonts w:ascii="Times New Roman" w:hAnsi="Times New Roman" w:cs="Times New Roman"/>
          <w:u w:val="single"/>
        </w:rPr>
        <w:t>Security Freeze</w:t>
      </w:r>
      <w:r w:rsidRPr="00B42F04">
        <w:rPr>
          <w:rFonts w:ascii="Times New Roman" w:hAnsi="Times New Roman" w:cs="Times New Roman"/>
        </w:rPr>
        <w:t xml:space="preserve">.  Under state law, a security freeze (or credit freeze) prohibits a credit bureau from releasing any information from a consumer’s credit report without written authorization.  There is no fee associated with freezing or thawing your credit.  The process of freezing your credit takes only a few minutes.  You must contact each credit bureau individually to freeze your credit with each bureau.  </w:t>
      </w:r>
      <w:r w:rsidRPr="00B42F04" w:rsidR="00E14FC7">
        <w:rPr>
          <w:rFonts w:ascii="Times New Roman" w:hAnsi="Times New Roman" w:cs="Times New Roman"/>
        </w:rPr>
        <w:t xml:space="preserve">To place a </w:t>
      </w:r>
      <w:r w:rsidRPr="00B42F04" w:rsidR="008D2C16">
        <w:rPr>
          <w:rFonts w:ascii="Times New Roman" w:hAnsi="Times New Roman" w:cs="Times New Roman"/>
        </w:rPr>
        <w:t xml:space="preserve">security </w:t>
      </w:r>
      <w:r w:rsidRPr="00B42F04" w:rsidR="00E14FC7">
        <w:rPr>
          <w:rFonts w:ascii="Times New Roman" w:hAnsi="Times New Roman" w:cs="Times New Roman"/>
        </w:rPr>
        <w:t>freeze, y</w:t>
      </w:r>
      <w:r w:rsidRPr="00B42F04">
        <w:rPr>
          <w:rFonts w:ascii="Times New Roman" w:hAnsi="Times New Roman" w:cs="Times New Roman"/>
        </w:rPr>
        <w:t>ou may need to provide the following information:</w:t>
      </w:r>
    </w:p>
    <w:tbl>
      <w:tblPr>
        <w:tblW w:w="9496" w:type="dxa"/>
        <w:tblInd w:w="38" w:type="dxa"/>
        <w:tblLayout w:type="fixed"/>
        <w:tblCellMar>
          <w:left w:w="0" w:type="dxa"/>
          <w:right w:w="0" w:type="dxa"/>
        </w:tblCellMar>
        <w:tblLook w:val="04A0" w:firstRow="1" w:lastRow="0" w:firstColumn="1" w:lastColumn="0" w:noHBand="0" w:noVBand="1"/>
      </w:tblPr>
      <w:tblGrid>
        <w:gridCol w:w="1618"/>
        <w:gridCol w:w="1622"/>
        <w:gridCol w:w="6256"/>
      </w:tblGrid>
      <w:tr w:rsidRPr="005805C5" w:rsidR="00B42F04" w:rsidTr="00E52A4B" w14:paraId="10542C93" w14:textId="77777777">
        <w:trPr>
          <w:trHeight w:val="269" w:hRule="exact"/>
        </w:trPr>
        <w:tc>
          <w:tcPr>
            <w:tcW w:w="1618" w:type="dxa"/>
            <w:tcBorders>
              <w:top w:val="single" w:color="000000" w:sz="5" w:space="0"/>
              <w:left w:val="single" w:color="000000" w:sz="5" w:space="0"/>
              <w:bottom w:val="single" w:color="000000" w:sz="5" w:space="0"/>
              <w:right w:val="single" w:color="000000" w:sz="5" w:space="0"/>
            </w:tcBorders>
            <w:vAlign w:val="center"/>
          </w:tcPr>
          <w:p w:rsidRPr="005805C5" w:rsidR="00B42F04" w:rsidP="00B42F04" w:rsidRDefault="00B42F04" w14:paraId="767BEE52" w14:textId="77777777">
            <w:pPr>
              <w:spacing w:line="240" w:lineRule="auto"/>
              <w:jc w:val="both"/>
              <w:rPr>
                <w:rFonts w:ascii="Times New Roman" w:hAnsi="Times New Roman" w:cs="Times New Roman"/>
              </w:rPr>
            </w:pPr>
            <w:r w:rsidRPr="005805C5">
              <w:rPr>
                <w:rFonts w:ascii="Times New Roman" w:hAnsi="Times New Roman" w:cs="Times New Roman"/>
              </w:rPr>
              <w:t>Your full name</w:t>
            </w:r>
          </w:p>
        </w:tc>
        <w:tc>
          <w:tcPr>
            <w:tcW w:w="1622" w:type="dxa"/>
            <w:tcBorders>
              <w:top w:val="single" w:color="000000" w:sz="5" w:space="0"/>
              <w:left w:val="single" w:color="000000" w:sz="5" w:space="0"/>
              <w:bottom w:val="single" w:color="000000" w:sz="5" w:space="0"/>
              <w:right w:val="single" w:color="000000" w:sz="5" w:space="0"/>
            </w:tcBorders>
            <w:vAlign w:val="center"/>
          </w:tcPr>
          <w:p w:rsidRPr="005805C5" w:rsidR="00B42F04" w:rsidP="00B42F04" w:rsidRDefault="00B42F04" w14:paraId="0B72AFF6" w14:textId="77777777">
            <w:pPr>
              <w:spacing w:line="240" w:lineRule="auto"/>
              <w:jc w:val="both"/>
              <w:rPr>
                <w:rFonts w:ascii="Times New Roman" w:hAnsi="Times New Roman" w:cs="Times New Roman"/>
              </w:rPr>
            </w:pPr>
            <w:r w:rsidRPr="005805C5">
              <w:rPr>
                <w:rFonts w:ascii="Times New Roman" w:hAnsi="Times New Roman" w:cs="Times New Roman"/>
              </w:rPr>
              <w:t>Date of Birth</w:t>
            </w:r>
          </w:p>
        </w:tc>
        <w:tc>
          <w:tcPr>
            <w:tcW w:w="6256" w:type="dxa"/>
            <w:tcBorders>
              <w:top w:val="single" w:color="000000" w:sz="5" w:space="0"/>
              <w:left w:val="single" w:color="000000" w:sz="5" w:space="0"/>
              <w:bottom w:val="single" w:color="000000" w:sz="5" w:space="0"/>
              <w:right w:val="single" w:color="000000" w:sz="5" w:space="0"/>
            </w:tcBorders>
            <w:vAlign w:val="center"/>
          </w:tcPr>
          <w:p w:rsidRPr="005805C5" w:rsidR="00B42F04" w:rsidP="00B42F04" w:rsidRDefault="00B42F04" w14:paraId="49D520B2" w14:textId="77777777">
            <w:pPr>
              <w:spacing w:line="240" w:lineRule="auto"/>
              <w:jc w:val="both"/>
              <w:rPr>
                <w:rFonts w:ascii="Times New Roman" w:hAnsi="Times New Roman" w:cs="Times New Roman"/>
              </w:rPr>
            </w:pPr>
            <w:r w:rsidRPr="005805C5">
              <w:rPr>
                <w:rFonts w:ascii="Times New Roman" w:hAnsi="Times New Roman" w:cs="Times New Roman"/>
              </w:rPr>
              <w:t>Social Security number</w:t>
            </w:r>
            <w:r w:rsidRPr="005805C5">
              <w:rPr>
                <w:rFonts w:ascii="Times New Roman" w:hAnsi="Times New Roman" w:cs="Times New Roman"/>
              </w:rPr>
              <w:tab/>
            </w:r>
          </w:p>
        </w:tc>
      </w:tr>
      <w:tr w:rsidRPr="005805C5" w:rsidR="00B42F04" w:rsidTr="00E52A4B" w14:paraId="1209C9FB" w14:textId="77777777">
        <w:trPr>
          <w:trHeight w:val="269" w:hRule="exact"/>
        </w:trPr>
        <w:tc>
          <w:tcPr>
            <w:tcW w:w="1618" w:type="dxa"/>
            <w:tcBorders>
              <w:top w:val="single" w:color="000000" w:sz="5" w:space="0"/>
              <w:left w:val="single" w:color="000000" w:sz="5" w:space="0"/>
              <w:bottom w:val="single" w:color="000000" w:sz="5" w:space="0"/>
              <w:right w:val="single" w:color="000000" w:sz="5" w:space="0"/>
            </w:tcBorders>
            <w:vAlign w:val="center"/>
          </w:tcPr>
          <w:p w:rsidRPr="005805C5" w:rsidR="00B42F04" w:rsidP="00B42F04" w:rsidRDefault="00B42F04" w14:paraId="083ECA10" w14:textId="77777777">
            <w:pPr>
              <w:spacing w:line="240" w:lineRule="auto"/>
              <w:jc w:val="both"/>
              <w:rPr>
                <w:rFonts w:ascii="Times New Roman" w:hAnsi="Times New Roman" w:cs="Times New Roman"/>
              </w:rPr>
            </w:pPr>
            <w:r w:rsidRPr="005805C5">
              <w:rPr>
                <w:rFonts w:ascii="Times New Roman" w:hAnsi="Times New Roman" w:cs="Times New Roman"/>
              </w:rPr>
              <w:t>Postal address</w:t>
            </w:r>
          </w:p>
        </w:tc>
        <w:tc>
          <w:tcPr>
            <w:tcW w:w="1622" w:type="dxa"/>
            <w:tcBorders>
              <w:top w:val="single" w:color="000000" w:sz="5" w:space="0"/>
              <w:left w:val="single" w:color="000000" w:sz="5" w:space="0"/>
              <w:bottom w:val="single" w:color="000000" w:sz="5" w:space="0"/>
              <w:right w:val="single" w:color="000000" w:sz="5" w:space="0"/>
            </w:tcBorders>
            <w:vAlign w:val="center"/>
          </w:tcPr>
          <w:p w:rsidRPr="005805C5" w:rsidR="00B42F04" w:rsidP="00B42F04" w:rsidRDefault="00B42F04" w14:paraId="6BDA864D" w14:textId="77777777">
            <w:pPr>
              <w:spacing w:line="240" w:lineRule="auto"/>
              <w:jc w:val="both"/>
              <w:rPr>
                <w:rFonts w:ascii="Times New Roman" w:hAnsi="Times New Roman" w:cs="Times New Roman"/>
              </w:rPr>
            </w:pPr>
            <w:r w:rsidRPr="005805C5">
              <w:rPr>
                <w:rFonts w:ascii="Times New Roman" w:hAnsi="Times New Roman" w:cs="Times New Roman"/>
              </w:rPr>
              <w:t>Email address</w:t>
            </w:r>
          </w:p>
        </w:tc>
        <w:tc>
          <w:tcPr>
            <w:tcW w:w="6256" w:type="dxa"/>
            <w:tcBorders>
              <w:top w:val="single" w:color="000000" w:sz="5" w:space="0"/>
              <w:left w:val="single" w:color="000000" w:sz="5" w:space="0"/>
              <w:bottom w:val="single" w:color="000000" w:sz="5" w:space="0"/>
              <w:right w:val="single" w:color="000000" w:sz="5" w:space="0"/>
            </w:tcBorders>
            <w:vAlign w:val="center"/>
          </w:tcPr>
          <w:p w:rsidRPr="005805C5" w:rsidR="00B42F04" w:rsidP="00B42F04" w:rsidRDefault="00B42F04" w14:paraId="395F248B" w14:textId="77777777">
            <w:pPr>
              <w:spacing w:line="240" w:lineRule="auto"/>
              <w:jc w:val="both"/>
              <w:rPr>
                <w:rFonts w:ascii="Times New Roman" w:hAnsi="Times New Roman" w:cs="Times New Roman"/>
              </w:rPr>
            </w:pPr>
            <w:r w:rsidRPr="005805C5">
              <w:rPr>
                <w:rFonts w:ascii="Times New Roman" w:hAnsi="Times New Roman" w:cs="Times New Roman"/>
              </w:rPr>
              <w:t>Other information the Credit Reporting Agency may require.</w:t>
            </w:r>
          </w:p>
        </w:tc>
      </w:tr>
    </w:tbl>
    <w:p w:rsidR="00B42F04" w:rsidP="00B42F04" w:rsidRDefault="00B42F04" w14:paraId="2F76B35C" w14:textId="77777777">
      <w:pPr>
        <w:spacing w:after="0" w:line="240" w:lineRule="auto"/>
        <w:jc w:val="both"/>
        <w:rPr>
          <w:rFonts w:ascii="Times New Roman" w:hAnsi="Times New Roman" w:cs="Times New Roman"/>
        </w:rPr>
      </w:pPr>
    </w:p>
    <w:p w:rsidR="00B42F04" w:rsidP="00B42F04" w:rsidRDefault="00524836" w14:paraId="4CA7F293" w14:textId="77777777">
      <w:pPr>
        <w:spacing w:line="240" w:lineRule="auto"/>
        <w:jc w:val="both"/>
        <w:rPr>
          <w:rFonts w:ascii="Times New Roman" w:hAnsi="Times New Roman" w:cs="Times New Roman"/>
        </w:rPr>
      </w:pPr>
      <w:r w:rsidRPr="00B42F04">
        <w:rPr>
          <w:rFonts w:ascii="Times New Roman" w:hAnsi="Times New Roman" w:cs="Times New Roman"/>
        </w:rPr>
        <w:t>The credit bureaus have one (1) business day after your request to place a security freeze if made by telephone or secure electronic means.  If the request is made by mail, the credit bureaus have three (3) business days.  The credit bureaus must also send written confirmation to you</w:t>
      </w:r>
      <w:r w:rsidR="00B42F04">
        <w:rPr>
          <w:rFonts w:ascii="Times New Roman" w:hAnsi="Times New Roman" w:cs="Times New Roman"/>
        </w:rPr>
        <w:t xml:space="preserve"> within five (5) business days.</w:t>
      </w:r>
    </w:p>
    <w:p w:rsidR="00B42F04" w:rsidP="00B42F04" w:rsidRDefault="00B42F04" w14:paraId="781C022F" w14:textId="77777777">
      <w:pPr>
        <w:spacing w:line="240" w:lineRule="auto"/>
        <w:jc w:val="both"/>
        <w:rPr>
          <w:rFonts w:ascii="Times New Roman" w:hAnsi="Times New Roman" w:cs="Times New Roman"/>
        </w:rPr>
      </w:pPr>
      <w:r w:rsidRPr="00B42F04">
        <w:rPr>
          <w:rFonts w:ascii="Times New Roman" w:hAnsi="Times New Roman" w:cs="Times New Roman"/>
        </w:rPr>
        <w:t>To lift the security freeze, in order to allow a specific entity or individual access to your credit report, you must apply online, call, or send a written request to the credit bureaus by mail.  When you contact a credit bureau to lift the security freeze, you will need to include proper identification (name, address, and Social Security number) and the PIN number or password that was provided to you (if provided) when you placed the security freeze as well as the identities of those entities or individuals you would like to receive your credit report or the specific period of time you want the credit report available.  If you request a credit thaw online or by phone, the credit bureaus are required by law to complete the request within one hour.  If you request the thaw by regular mail, the credit bureaus have three business days after receiving your request to lift the security freeze for those identified entities or for the specified period of time</w:t>
      </w:r>
      <w:r>
        <w:rPr>
          <w:rFonts w:ascii="Times New Roman" w:hAnsi="Times New Roman" w:cs="Times New Roman"/>
        </w:rPr>
        <w:t>.</w:t>
      </w:r>
    </w:p>
    <w:p w:rsidR="00B42F04" w:rsidP="00B42F04" w:rsidRDefault="00524836" w14:paraId="16ED26EF" w14:textId="77777777">
      <w:pPr>
        <w:spacing w:line="240" w:lineRule="auto"/>
        <w:jc w:val="both"/>
        <w:rPr>
          <w:rFonts w:ascii="Times New Roman" w:hAnsi="Times New Roman" w:cs="Times New Roman"/>
        </w:rPr>
      </w:pPr>
      <w:r w:rsidRPr="00B42F04">
        <w:rPr>
          <w:rFonts w:ascii="Times New Roman" w:hAnsi="Times New Roman" w:cs="Times New Roman"/>
        </w:rPr>
        <w:t xml:space="preserve">The Federal Trade Commission (FTC) provides more information about how to protect your identity at either https://www.ftc.gov/ or https://www.identitytheft.gov/. </w:t>
      </w:r>
      <w:r w:rsidRPr="00B42F04" w:rsidR="00C34BE0">
        <w:rPr>
          <w:rFonts w:ascii="Times New Roman" w:hAnsi="Times New Roman" w:cs="Times New Roman"/>
        </w:rPr>
        <w:t xml:space="preserve"> You may also find additional information on any applicable rights under the Fair Credit Reporting Act.  </w:t>
      </w:r>
      <w:r w:rsidRPr="00B42F04">
        <w:rPr>
          <w:rFonts w:ascii="Times New Roman" w:hAnsi="Times New Roman" w:cs="Times New Roman"/>
        </w:rPr>
        <w:t xml:space="preserve">You can also contact the FTC </w:t>
      </w:r>
      <w:r w:rsidRPr="00B42F04" w:rsidR="00C34BE0">
        <w:rPr>
          <w:rFonts w:ascii="Times New Roman" w:hAnsi="Times New Roman" w:cs="Times New Roman"/>
        </w:rPr>
        <w:t xml:space="preserve">by using the information below. </w:t>
      </w:r>
    </w:p>
    <w:p w:rsidR="00B42F04" w:rsidP="00B42F04" w:rsidRDefault="00524836" w14:paraId="1C314CDB" w14:textId="1FD3AEFF">
      <w:pPr>
        <w:spacing w:after="0" w:line="240" w:lineRule="auto"/>
        <w:ind w:firstLine="720"/>
        <w:jc w:val="both"/>
        <w:rPr>
          <w:rFonts w:ascii="Times New Roman" w:hAnsi="Times New Roman" w:cs="Times New Roman"/>
        </w:rPr>
      </w:pPr>
      <w:r w:rsidRPr="00B42F04">
        <w:rPr>
          <w:rFonts w:ascii="Times New Roman" w:hAnsi="Times New Roman" w:cs="Times New Roman"/>
        </w:rPr>
        <w:t>Federal Trade Commission</w:t>
      </w:r>
    </w:p>
    <w:p w:rsidRPr="00B42F04" w:rsidR="00524836" w:rsidP="00B42F04" w:rsidRDefault="00524836" w14:paraId="6A6AA641" w14:textId="77B60CFB">
      <w:pPr>
        <w:spacing w:after="0" w:line="240" w:lineRule="auto"/>
        <w:ind w:left="720"/>
        <w:jc w:val="both"/>
        <w:rPr>
          <w:rFonts w:ascii="Times New Roman" w:hAnsi="Times New Roman" w:cs="Times New Roman"/>
        </w:rPr>
      </w:pPr>
      <w:r w:rsidRPr="00B42F04">
        <w:rPr>
          <w:rFonts w:ascii="Times New Roman" w:hAnsi="Times New Roman" w:cs="Times New Roman"/>
        </w:rPr>
        <w:t>1-202-326-2222</w:t>
      </w:r>
    </w:p>
    <w:p w:rsidRPr="00B42F04" w:rsidR="00524836" w:rsidP="00B42F04" w:rsidRDefault="00524836" w14:paraId="1878FEA2" w14:textId="77777777">
      <w:pPr>
        <w:spacing w:after="0" w:line="240" w:lineRule="auto"/>
        <w:ind w:left="720"/>
        <w:jc w:val="both"/>
        <w:rPr>
          <w:rFonts w:ascii="Times New Roman" w:hAnsi="Times New Roman" w:cs="Times New Roman"/>
        </w:rPr>
      </w:pPr>
      <w:r w:rsidRPr="00B42F04">
        <w:rPr>
          <w:rFonts w:ascii="Times New Roman" w:hAnsi="Times New Roman" w:cs="Times New Roman"/>
        </w:rPr>
        <w:t>Bureau of Consumer Protection</w:t>
      </w:r>
    </w:p>
    <w:p w:rsidRPr="00B42F04" w:rsidR="00524836" w:rsidP="00B42F04" w:rsidRDefault="00524836" w14:paraId="74CD395B" w14:textId="77777777">
      <w:pPr>
        <w:spacing w:after="0" w:line="240" w:lineRule="auto"/>
        <w:ind w:left="720"/>
        <w:jc w:val="both"/>
        <w:rPr>
          <w:rFonts w:ascii="Times New Roman" w:hAnsi="Times New Roman" w:cs="Times New Roman"/>
        </w:rPr>
      </w:pPr>
      <w:r w:rsidRPr="00B42F04">
        <w:rPr>
          <w:rFonts w:ascii="Times New Roman" w:hAnsi="Times New Roman" w:cs="Times New Roman"/>
        </w:rPr>
        <w:lastRenderedPageBreak/>
        <w:t>600 Pennsylvania Avenue, NW</w:t>
      </w:r>
    </w:p>
    <w:p w:rsidRPr="0001676C" w:rsidR="00B42F04" w:rsidP="0001676C" w:rsidRDefault="00524836" w14:paraId="14D9A14B" w14:textId="73976119">
      <w:pPr>
        <w:spacing w:line="240" w:lineRule="auto"/>
        <w:ind w:left="720"/>
        <w:jc w:val="both"/>
        <w:rPr>
          <w:rFonts w:ascii="Times New Roman" w:hAnsi="Times New Roman" w:cs="Times New Roman"/>
        </w:rPr>
      </w:pPr>
      <w:r w:rsidRPr="00B42F04">
        <w:rPr>
          <w:rFonts w:ascii="Times New Roman" w:hAnsi="Times New Roman" w:cs="Times New Roman"/>
        </w:rPr>
        <w:t>Washington, DC 20580</w:t>
      </w:r>
    </w:p>
    <w:p w:rsidRPr="00B42F04" w:rsidR="00524836" w:rsidP="00B42F04" w:rsidRDefault="00E277E0" w14:paraId="5F6CDD20" w14:textId="0AC6C3BD">
      <w:pPr>
        <w:spacing w:line="240" w:lineRule="auto"/>
        <w:jc w:val="both"/>
        <w:rPr>
          <w:rFonts w:ascii="Times New Roman" w:hAnsi="Times New Roman" w:cs="Times New Roman"/>
        </w:rPr>
      </w:pPr>
      <w:r w:rsidRPr="00B42F04">
        <w:rPr>
          <w:rFonts w:ascii="Times New Roman" w:hAnsi="Times New Roman" w:cs="Times New Roman"/>
        </w:rPr>
        <w:t>Again, we sincerely regret that this incident has occurred. If you hav</w:t>
      </w:r>
      <w:r w:rsidRPr="00B42F04" w:rsidR="00524836">
        <w:rPr>
          <w:rFonts w:ascii="Times New Roman" w:hAnsi="Times New Roman" w:cs="Times New Roman"/>
        </w:rPr>
        <w:t>e any questions, please contact us at:</w:t>
      </w:r>
    </w:p>
    <w:p w:rsidRPr="00B42F04" w:rsidR="00524836" w:rsidP="00B42F04" w:rsidRDefault="00524836" w14:paraId="3E79F376" w14:textId="740B56D3">
      <w:pPr>
        <w:spacing w:after="0" w:line="240" w:lineRule="auto"/>
        <w:jc w:val="both"/>
        <w:rPr>
          <w:rFonts w:ascii="Times New Roman" w:hAnsi="Times New Roman" w:cs="Times New Roman"/>
          <w:highlight w:val="yellow"/>
        </w:rPr>
      </w:pPr>
      <w:r w:rsidRPr="00B42F04">
        <w:rPr>
          <w:rFonts w:ascii="Times New Roman" w:hAnsi="Times New Roman" w:cs="Times New Roman"/>
          <w:highlight w:val="yellow"/>
        </w:rPr>
        <w:t>Contact:</w:t>
      </w:r>
      <w:r w:rsidRPr="00B42F04">
        <w:rPr>
          <w:rFonts w:ascii="Times New Roman" w:hAnsi="Times New Roman" w:cs="Times New Roman"/>
          <w:highlight w:val="yellow"/>
        </w:rPr>
        <w:tab/>
      </w:r>
      <w:r w:rsidRPr="00B42F04">
        <w:rPr>
          <w:rFonts w:ascii="Times New Roman" w:hAnsi="Times New Roman" w:cs="Times New Roman"/>
          <w:highlight w:val="yellow"/>
        </w:rPr>
        <w:tab/>
      </w:r>
      <w:r w:rsidRPr="00B42F04" w:rsidR="00B80FB6">
        <w:rPr>
          <w:rFonts w:ascii="Times New Roman" w:hAnsi="Times New Roman" w:cs="Times New Roman"/>
          <w:highlight w:val="yellow"/>
        </w:rPr>
        <w:t>[COMPANY]</w:t>
      </w:r>
    </w:p>
    <w:p w:rsidRPr="00B42F04" w:rsidR="00524836" w:rsidP="00B42F04" w:rsidRDefault="00524836" w14:paraId="61709A98" w14:textId="3D4D258D">
      <w:pPr>
        <w:spacing w:after="0" w:line="240" w:lineRule="auto"/>
        <w:jc w:val="both"/>
        <w:rPr>
          <w:rFonts w:ascii="Times New Roman" w:hAnsi="Times New Roman" w:cs="Times New Roman"/>
          <w:highlight w:val="yellow"/>
        </w:rPr>
      </w:pPr>
      <w:r w:rsidRPr="00B42F04">
        <w:rPr>
          <w:rFonts w:ascii="Times New Roman" w:hAnsi="Times New Roman" w:cs="Times New Roman"/>
          <w:highlight w:val="yellow"/>
        </w:rPr>
        <w:t>Email:</w:t>
      </w:r>
      <w:r w:rsidRPr="00B42F04">
        <w:rPr>
          <w:rFonts w:ascii="Times New Roman" w:hAnsi="Times New Roman" w:cs="Times New Roman"/>
          <w:highlight w:val="yellow"/>
        </w:rPr>
        <w:tab/>
      </w:r>
      <w:r w:rsidRPr="00B42F04">
        <w:rPr>
          <w:rFonts w:ascii="Times New Roman" w:hAnsi="Times New Roman" w:cs="Times New Roman"/>
          <w:highlight w:val="yellow"/>
        </w:rPr>
        <w:tab/>
      </w:r>
      <w:r w:rsidRPr="00B42F04" w:rsidR="00B80FB6">
        <w:rPr>
          <w:rFonts w:ascii="Times New Roman" w:hAnsi="Times New Roman" w:cs="Times New Roman"/>
          <w:highlight w:val="yellow"/>
        </w:rPr>
        <w:t>[EMAIL ADDRESS]</w:t>
      </w:r>
    </w:p>
    <w:p w:rsidRPr="00B42F04" w:rsidR="00524836" w:rsidP="00B42F04" w:rsidRDefault="00524836" w14:paraId="4EBE818C" w14:textId="30870AC4">
      <w:pPr>
        <w:spacing w:after="0" w:line="240" w:lineRule="auto"/>
        <w:jc w:val="both"/>
        <w:rPr>
          <w:rFonts w:ascii="Times New Roman" w:hAnsi="Times New Roman" w:cs="Times New Roman"/>
          <w:highlight w:val="yellow"/>
        </w:rPr>
      </w:pPr>
      <w:r w:rsidRPr="00B42F04">
        <w:rPr>
          <w:rFonts w:ascii="Times New Roman" w:hAnsi="Times New Roman" w:cs="Times New Roman"/>
          <w:highlight w:val="yellow"/>
        </w:rPr>
        <w:t>Telephone:</w:t>
      </w:r>
      <w:r w:rsidRPr="00B42F04">
        <w:rPr>
          <w:rFonts w:ascii="Times New Roman" w:hAnsi="Times New Roman" w:cs="Times New Roman"/>
          <w:highlight w:val="yellow"/>
        </w:rPr>
        <w:tab/>
      </w:r>
      <w:r w:rsidRPr="00B42F04" w:rsidR="00B80FB6">
        <w:rPr>
          <w:rFonts w:ascii="Times New Roman" w:hAnsi="Times New Roman" w:cs="Times New Roman"/>
          <w:highlight w:val="yellow"/>
        </w:rPr>
        <w:t>[TELEPHONE NUMBER] &amp; [TOLL FREE NUMBER]</w:t>
      </w:r>
    </w:p>
    <w:p w:rsidRPr="00B42F04" w:rsidR="00524836" w:rsidP="00B42F04" w:rsidRDefault="00524836" w14:paraId="7D7CA482" w14:textId="77777777">
      <w:pPr>
        <w:spacing w:after="0" w:line="240" w:lineRule="auto"/>
        <w:jc w:val="both"/>
        <w:rPr>
          <w:rFonts w:ascii="Times New Roman" w:hAnsi="Times New Roman" w:cs="Times New Roman"/>
          <w:highlight w:val="yellow"/>
        </w:rPr>
      </w:pPr>
      <w:r w:rsidRPr="00B42F04">
        <w:rPr>
          <w:rFonts w:ascii="Times New Roman" w:hAnsi="Times New Roman" w:cs="Times New Roman"/>
          <w:highlight w:val="yellow"/>
        </w:rPr>
        <w:t xml:space="preserve">Address: </w:t>
      </w:r>
      <w:r w:rsidRPr="00B42F04">
        <w:rPr>
          <w:rFonts w:ascii="Times New Roman" w:hAnsi="Times New Roman" w:cs="Times New Roman"/>
          <w:highlight w:val="yellow"/>
        </w:rPr>
        <w:tab/>
      </w:r>
      <w:r w:rsidRPr="00B42F04" w:rsidR="00B80FB6">
        <w:rPr>
          <w:rFonts w:ascii="Times New Roman" w:hAnsi="Times New Roman" w:cs="Times New Roman"/>
          <w:highlight w:val="yellow"/>
        </w:rPr>
        <w:t>[COMPANY NAME]</w:t>
      </w:r>
    </w:p>
    <w:p w:rsidRPr="00B42F04" w:rsidR="00B80FB6" w:rsidP="00B42F04" w:rsidRDefault="00B80FB6" w14:paraId="31C00876" w14:textId="77777777">
      <w:pPr>
        <w:spacing w:after="0" w:line="240" w:lineRule="auto"/>
        <w:jc w:val="both"/>
        <w:rPr>
          <w:rFonts w:ascii="Times New Roman" w:hAnsi="Times New Roman" w:cs="Times New Roman"/>
          <w:highlight w:val="yellow"/>
        </w:rPr>
      </w:pPr>
      <w:r w:rsidRPr="00B42F04">
        <w:rPr>
          <w:rFonts w:ascii="Times New Roman" w:hAnsi="Times New Roman" w:cs="Times New Roman"/>
          <w:highlight w:val="yellow"/>
        </w:rPr>
        <w:tab/>
      </w:r>
      <w:r w:rsidRPr="00B42F04">
        <w:rPr>
          <w:rFonts w:ascii="Times New Roman" w:hAnsi="Times New Roman" w:cs="Times New Roman"/>
          <w:highlight w:val="yellow"/>
        </w:rPr>
        <w:tab/>
        <w:t>[STREET ADDRESS]</w:t>
      </w:r>
    </w:p>
    <w:p w:rsidRPr="00B42F04" w:rsidR="00B42F04" w:rsidP="00B42F04" w:rsidRDefault="00B80FB6" w14:paraId="343FECCE" w14:textId="4240A878">
      <w:pPr>
        <w:spacing w:after="0" w:line="240" w:lineRule="auto"/>
        <w:jc w:val="both"/>
        <w:rPr>
          <w:rFonts w:ascii="Times New Roman" w:hAnsi="Times New Roman" w:cs="Times New Roman"/>
        </w:rPr>
      </w:pPr>
      <w:r w:rsidRPr="00B42F04">
        <w:rPr>
          <w:rFonts w:ascii="Times New Roman" w:hAnsi="Times New Roman" w:cs="Times New Roman"/>
          <w:highlight w:val="yellow"/>
        </w:rPr>
        <w:tab/>
      </w:r>
      <w:r w:rsidRPr="00B42F04">
        <w:rPr>
          <w:rFonts w:ascii="Times New Roman" w:hAnsi="Times New Roman" w:cs="Times New Roman"/>
          <w:highlight w:val="yellow"/>
        </w:rPr>
        <w:tab/>
        <w:t>[CITY, STATE &amp; ZIP CODE]</w:t>
      </w:r>
    </w:p>
    <w:p w:rsidR="00B42F04" w:rsidP="00B42F04" w:rsidRDefault="00B42F04" w14:paraId="215341A7" w14:textId="77777777">
      <w:pPr>
        <w:spacing w:after="0" w:line="240" w:lineRule="auto"/>
        <w:jc w:val="both"/>
        <w:rPr>
          <w:rFonts w:ascii="Times New Roman" w:hAnsi="Times New Roman" w:cs="Times New Roman"/>
        </w:rPr>
      </w:pPr>
    </w:p>
    <w:p w:rsidRPr="00B42F04" w:rsidR="00E277E0" w:rsidP="00B42F04" w:rsidRDefault="00E277E0" w14:paraId="647929AC" w14:textId="458BDABC">
      <w:pPr>
        <w:spacing w:after="0" w:line="240" w:lineRule="auto"/>
        <w:jc w:val="both"/>
        <w:rPr>
          <w:rFonts w:ascii="Times New Roman" w:hAnsi="Times New Roman" w:cs="Times New Roman"/>
        </w:rPr>
      </w:pPr>
      <w:r w:rsidRPr="00B42F04">
        <w:rPr>
          <w:rFonts w:ascii="Times New Roman" w:hAnsi="Times New Roman" w:cs="Times New Roman"/>
        </w:rPr>
        <w:t>Sincerely,</w:t>
      </w:r>
    </w:p>
    <w:p w:rsidRPr="00B42F04" w:rsidR="00E277E0" w:rsidP="00B42F04" w:rsidRDefault="00E277E0" w14:paraId="17408C98" w14:textId="77777777">
      <w:pPr>
        <w:jc w:val="both"/>
        <w:rPr>
          <w:rFonts w:ascii="Times New Roman" w:hAnsi="Times New Roman" w:cs="Times New Roman"/>
        </w:rPr>
      </w:pPr>
    </w:p>
    <w:p w:rsidRPr="00B42F04" w:rsidR="00E277E0" w:rsidP="00B42F04" w:rsidRDefault="00535628" w14:paraId="225E6648" w14:textId="77777777">
      <w:pPr>
        <w:jc w:val="both"/>
        <w:rPr>
          <w:rFonts w:ascii="Times New Roman" w:hAnsi="Times New Roman" w:cs="Times New Roman"/>
        </w:rPr>
      </w:pPr>
      <w:r w:rsidRPr="00B42F04">
        <w:rPr>
          <w:rFonts w:ascii="Times New Roman" w:hAnsi="Times New Roman" w:cs="Times New Roman"/>
          <w:highlight w:val="yellow"/>
        </w:rPr>
        <w:t>[Reporting Individual Name &amp; Contact Information]</w:t>
      </w:r>
    </w:p>
    <w:p w:rsidRPr="00B42F04" w:rsidR="00D75C08" w:rsidP="00B42F04" w:rsidRDefault="00D75C08" w14:paraId="1A86A170" w14:textId="77777777">
      <w:pPr>
        <w:pStyle w:val="LBFileStampAtEnd"/>
        <w:spacing w:after="200"/>
        <w:jc w:val="both"/>
        <w:rPr>
          <w:rFonts w:ascii="Times New Roman" w:hAnsi="Times New Roman" w:cs="Times New Roman" w:eastAsiaTheme="minorHAnsi"/>
          <w:sz w:val="22"/>
          <w:szCs w:val="22"/>
        </w:rPr>
      </w:pPr>
    </w:p>
    <w:p w:rsidRPr="00B42F04" w:rsidR="00524836" w:rsidP="00B42F04" w:rsidRDefault="00524836" w14:paraId="39EC11E4" w14:textId="77777777">
      <w:pPr>
        <w:pStyle w:val="LBFileStampAtEnd"/>
        <w:spacing w:after="200"/>
        <w:jc w:val="both"/>
        <w:rPr>
          <w:rFonts w:ascii="Times New Roman" w:hAnsi="Times New Roman" w:cs="Times New Roman"/>
          <w:sz w:val="22"/>
          <w:szCs w:val="22"/>
        </w:rPr>
      </w:pPr>
    </w:p>
    <w:p w:rsidR="0001676C" w:rsidRDefault="0001676C" w14:paraId="6F8F282A" w14:textId="77777777">
      <w:r>
        <w:pict w14:anchorId="3F1203B5">
          <v:shapetype id="_x0000_t202" coordsize="21600,21600" o:spt="202" path="m,l,21600r21600,l21600,xe">
            <v:stroke joinstyle="miter"/>
            <v:path gradientshapeok="t" o:connecttype="rect"/>
          </v:shapetype>
          <v:shape id="zzmpTrailer_1079_11" style="position:absolute;margin-left:0;margin-top:18pt;width:324pt;height:35pt;z-index:-251657216;mso-position-horizontal-relative:margin" alt="" o:spid="_x0000_s1034" filled="f" stroked="f" type="#_x0000_t202">
            <v:textbox inset="0,0,0,0">
              <w:txbxContent>
                <w:p w:rsidR="0001676C" w:rsidRDefault="0001676C" w14:paraId="312509C7" w14:textId="6ABACFD9">
                  <w:pPr>
                    <w:pStyle w:val="MacPacTrailer"/>
                  </w:pPr>
                  <w:r>
                    <w:t>132270021v1</w:t>
                  </w:r>
                </w:p>
                <w:p w:rsidR="0001676C" w:rsidRDefault="0001676C" w14:paraId="74F4D4A8" w14:textId="70CC2F1D">
                  <w:pPr>
                    <w:pStyle w:val="MacPacTrailer"/>
                  </w:pPr>
                </w:p>
              </w:txbxContent>
            </v:textbox>
            <w10:wrap anchorx="margin"/>
          </v:shape>
        </w:pict>
      </w:r>
    </w:p>
    <w:sectPr w:rsidR="0001676C" w:rsidSect="00F54D8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514C0" w:rsidP="00A119E0" w:rsidRDefault="005514C0" w14:paraId="24F53451" w14:textId="77777777">
      <w:pPr>
        <w:spacing w:after="0" w:line="240" w:lineRule="auto"/>
      </w:pPr>
      <w:r>
        <w:separator/>
      </w:r>
    </w:p>
  </w:endnote>
  <w:endnote w:type="continuationSeparator" w:id="0">
    <w:p w:rsidR="005514C0" w:rsidP="00A119E0" w:rsidRDefault="005514C0" w14:paraId="7CFF694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514C0" w:rsidP="00A119E0" w:rsidRDefault="005514C0" w14:paraId="30868AB3" w14:textId="77777777">
      <w:pPr>
        <w:spacing w:after="0" w:line="240" w:lineRule="auto"/>
      </w:pPr>
      <w:r>
        <w:separator/>
      </w:r>
    </w:p>
  </w:footnote>
  <w:footnote w:type="continuationSeparator" w:id="0">
    <w:p w:rsidR="005514C0" w:rsidP="00A119E0" w:rsidRDefault="005514C0" w14:paraId="3F8CED5B"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91CC0"/>
    <w:multiLevelType w:val="hybridMultilevel"/>
    <w:tmpl w:val="6DE41D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D002E9"/>
    <w:multiLevelType w:val="hybridMultilevel"/>
    <w:tmpl w:val="F8240E1C"/>
    <w:lvl w:ilvl="0" w:tplc="C0201A5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0245B6"/>
    <w:multiLevelType w:val="hybridMultilevel"/>
    <w:tmpl w:val="927656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E11293F"/>
    <w:multiLevelType w:val="hybridMultilevel"/>
    <w:tmpl w:val="7EDC5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683434"/>
    <w:multiLevelType w:val="hybridMultilevel"/>
    <w:tmpl w:val="13669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2C04F6"/>
    <w:multiLevelType w:val="hybridMultilevel"/>
    <w:tmpl w:val="EA86C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52113D"/>
    <w:multiLevelType w:val="hybridMultilevel"/>
    <w:tmpl w:val="02F0316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97734281">
    <w:abstractNumId w:val="2"/>
  </w:num>
  <w:num w:numId="2" w16cid:durableId="354426072">
    <w:abstractNumId w:val="0"/>
  </w:num>
  <w:num w:numId="3" w16cid:durableId="1899390142">
    <w:abstractNumId w:val="1"/>
  </w:num>
  <w:num w:numId="4" w16cid:durableId="1039663440">
    <w:abstractNumId w:val="4"/>
  </w:num>
  <w:num w:numId="5" w16cid:durableId="1442065980">
    <w:abstractNumId w:val="6"/>
  </w:num>
  <w:num w:numId="6" w16cid:durableId="1683121925">
    <w:abstractNumId w:val="5"/>
  </w:num>
  <w:num w:numId="7" w16cid:durableId="12425679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3AD"/>
    <w:rsid w:val="0001676C"/>
    <w:rsid w:val="00017011"/>
    <w:rsid w:val="0002593B"/>
    <w:rsid w:val="00037ACE"/>
    <w:rsid w:val="000429BE"/>
    <w:rsid w:val="00074479"/>
    <w:rsid w:val="00074B29"/>
    <w:rsid w:val="00100F2D"/>
    <w:rsid w:val="001156DE"/>
    <w:rsid w:val="001169C3"/>
    <w:rsid w:val="00142491"/>
    <w:rsid w:val="0015189D"/>
    <w:rsid w:val="00151F83"/>
    <w:rsid w:val="00153930"/>
    <w:rsid w:val="0016132D"/>
    <w:rsid w:val="0016707B"/>
    <w:rsid w:val="00194A26"/>
    <w:rsid w:val="001A1342"/>
    <w:rsid w:val="001A1B08"/>
    <w:rsid w:val="001A2336"/>
    <w:rsid w:val="001A2CE8"/>
    <w:rsid w:val="001C25C2"/>
    <w:rsid w:val="00214040"/>
    <w:rsid w:val="0021789A"/>
    <w:rsid w:val="002307B3"/>
    <w:rsid w:val="0024758A"/>
    <w:rsid w:val="00262487"/>
    <w:rsid w:val="002B7A25"/>
    <w:rsid w:val="002D5326"/>
    <w:rsid w:val="002D67A5"/>
    <w:rsid w:val="002E08F4"/>
    <w:rsid w:val="002E2EDD"/>
    <w:rsid w:val="003049E1"/>
    <w:rsid w:val="00327CD4"/>
    <w:rsid w:val="00335F2D"/>
    <w:rsid w:val="003417BC"/>
    <w:rsid w:val="00343070"/>
    <w:rsid w:val="00363C8A"/>
    <w:rsid w:val="00364350"/>
    <w:rsid w:val="00377D0C"/>
    <w:rsid w:val="00396E6D"/>
    <w:rsid w:val="003D23AD"/>
    <w:rsid w:val="003D3AFF"/>
    <w:rsid w:val="003F391E"/>
    <w:rsid w:val="004160F6"/>
    <w:rsid w:val="004612CE"/>
    <w:rsid w:val="00463373"/>
    <w:rsid w:val="004723C5"/>
    <w:rsid w:val="004C03BE"/>
    <w:rsid w:val="004C20F6"/>
    <w:rsid w:val="00507472"/>
    <w:rsid w:val="00507D9C"/>
    <w:rsid w:val="00524836"/>
    <w:rsid w:val="00535628"/>
    <w:rsid w:val="005514C0"/>
    <w:rsid w:val="005717C8"/>
    <w:rsid w:val="005743C6"/>
    <w:rsid w:val="005A3F72"/>
    <w:rsid w:val="005C315B"/>
    <w:rsid w:val="005C3B5F"/>
    <w:rsid w:val="005E61FF"/>
    <w:rsid w:val="005F3D38"/>
    <w:rsid w:val="00620C48"/>
    <w:rsid w:val="00657152"/>
    <w:rsid w:val="006815A9"/>
    <w:rsid w:val="006B3CFB"/>
    <w:rsid w:val="006B488F"/>
    <w:rsid w:val="006C15D2"/>
    <w:rsid w:val="006F6553"/>
    <w:rsid w:val="00737658"/>
    <w:rsid w:val="00741699"/>
    <w:rsid w:val="007C3F4A"/>
    <w:rsid w:val="00846369"/>
    <w:rsid w:val="008A10E9"/>
    <w:rsid w:val="008A288E"/>
    <w:rsid w:val="008B7572"/>
    <w:rsid w:val="008D2C16"/>
    <w:rsid w:val="008E15DF"/>
    <w:rsid w:val="00903299"/>
    <w:rsid w:val="009150D2"/>
    <w:rsid w:val="00921151"/>
    <w:rsid w:val="00923128"/>
    <w:rsid w:val="009A68D5"/>
    <w:rsid w:val="009C2050"/>
    <w:rsid w:val="00A0193A"/>
    <w:rsid w:val="00A119E0"/>
    <w:rsid w:val="00A409A3"/>
    <w:rsid w:val="00A654F1"/>
    <w:rsid w:val="00A87963"/>
    <w:rsid w:val="00AA2EC8"/>
    <w:rsid w:val="00AA6B48"/>
    <w:rsid w:val="00AB4075"/>
    <w:rsid w:val="00AD78A6"/>
    <w:rsid w:val="00AF1696"/>
    <w:rsid w:val="00B174E4"/>
    <w:rsid w:val="00B42F04"/>
    <w:rsid w:val="00B5798E"/>
    <w:rsid w:val="00B63E9F"/>
    <w:rsid w:val="00B73070"/>
    <w:rsid w:val="00B80FB6"/>
    <w:rsid w:val="00B95246"/>
    <w:rsid w:val="00BA2BD3"/>
    <w:rsid w:val="00BA7DFD"/>
    <w:rsid w:val="00BB5D23"/>
    <w:rsid w:val="00BD063B"/>
    <w:rsid w:val="00BE7642"/>
    <w:rsid w:val="00BF305E"/>
    <w:rsid w:val="00BF383B"/>
    <w:rsid w:val="00C21FDE"/>
    <w:rsid w:val="00C25227"/>
    <w:rsid w:val="00C34BE0"/>
    <w:rsid w:val="00C426D5"/>
    <w:rsid w:val="00C43D99"/>
    <w:rsid w:val="00C520F0"/>
    <w:rsid w:val="00C55E30"/>
    <w:rsid w:val="00C6265F"/>
    <w:rsid w:val="00C63676"/>
    <w:rsid w:val="00C64F91"/>
    <w:rsid w:val="00C745AF"/>
    <w:rsid w:val="00C74A97"/>
    <w:rsid w:val="00CB5C09"/>
    <w:rsid w:val="00CD00DA"/>
    <w:rsid w:val="00D0555A"/>
    <w:rsid w:val="00D2020D"/>
    <w:rsid w:val="00D22429"/>
    <w:rsid w:val="00D26524"/>
    <w:rsid w:val="00D268A6"/>
    <w:rsid w:val="00D415B5"/>
    <w:rsid w:val="00D64E9A"/>
    <w:rsid w:val="00D72DAE"/>
    <w:rsid w:val="00D75C08"/>
    <w:rsid w:val="00DA01AA"/>
    <w:rsid w:val="00DB74DE"/>
    <w:rsid w:val="00DC62D7"/>
    <w:rsid w:val="00E14FC7"/>
    <w:rsid w:val="00E240C7"/>
    <w:rsid w:val="00E277E0"/>
    <w:rsid w:val="00E42A7E"/>
    <w:rsid w:val="00E72A18"/>
    <w:rsid w:val="00E847D8"/>
    <w:rsid w:val="00E90E30"/>
    <w:rsid w:val="00EB0A8E"/>
    <w:rsid w:val="00EB4445"/>
    <w:rsid w:val="00EB7783"/>
    <w:rsid w:val="00ED39E3"/>
    <w:rsid w:val="00F2792C"/>
    <w:rsid w:val="00F343C6"/>
    <w:rsid w:val="00F355AF"/>
    <w:rsid w:val="00F54D88"/>
    <w:rsid w:val="00F55D40"/>
    <w:rsid w:val="00F72C51"/>
    <w:rsid w:val="00F81148"/>
    <w:rsid w:val="00F83569"/>
    <w:rsid w:val="00FB4778"/>
    <w:rsid w:val="00FD0A52"/>
    <w:rsid w:val="00FE08CD"/>
    <w:rsid w:val="00FE1DE7"/>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84E70D"/>
  <w15:docId w15:val="{D88A4877-0629-4B7A-B53A-2902B9157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4C03BE"/>
    <w:pPr>
      <w:spacing w:after="0" w:line="240" w:lineRule="auto"/>
    </w:pPr>
    <w:rPr>
      <w:rFonts w:ascii="Calibri" w:hAnsi="Calibri" w:eastAsia="Calibri" w:cs="Times New Roman"/>
    </w:rPr>
  </w:style>
  <w:style w:type="paragraph" w:styleId="BalloonText">
    <w:name w:val="Balloon Text"/>
    <w:basedOn w:val="Normal"/>
    <w:link w:val="BalloonTextChar"/>
    <w:uiPriority w:val="99"/>
    <w:semiHidden/>
    <w:unhideWhenUsed/>
    <w:rsid w:val="004C03BE"/>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4C03BE"/>
    <w:rPr>
      <w:rFonts w:ascii="Tahoma" w:hAnsi="Tahoma" w:cs="Tahoma"/>
      <w:sz w:val="16"/>
      <w:szCs w:val="16"/>
    </w:rPr>
  </w:style>
  <w:style w:type="character" w:styleId="Hyperlink">
    <w:name w:val="Hyperlink"/>
    <w:basedOn w:val="DefaultParagraphFont"/>
    <w:uiPriority w:val="99"/>
    <w:unhideWhenUsed/>
    <w:rsid w:val="00BF305E"/>
    <w:rPr>
      <w:color w:val="0000FF"/>
      <w:u w:val="single"/>
    </w:rPr>
  </w:style>
  <w:style w:type="character" w:styleId="apple-converted-space" w:customStyle="1">
    <w:name w:val="apple-converted-space"/>
    <w:basedOn w:val="DefaultParagraphFont"/>
    <w:rsid w:val="00BA2BD3"/>
  </w:style>
  <w:style w:type="paragraph" w:styleId="Header">
    <w:name w:val="header"/>
    <w:basedOn w:val="Normal"/>
    <w:link w:val="HeaderChar"/>
    <w:uiPriority w:val="99"/>
    <w:unhideWhenUsed/>
    <w:rsid w:val="00A119E0"/>
    <w:pPr>
      <w:tabs>
        <w:tab w:val="center" w:pos="4680"/>
        <w:tab w:val="right" w:pos="9360"/>
      </w:tabs>
      <w:spacing w:after="0" w:line="240" w:lineRule="auto"/>
    </w:pPr>
  </w:style>
  <w:style w:type="character" w:styleId="HeaderChar" w:customStyle="1">
    <w:name w:val="Header Char"/>
    <w:basedOn w:val="DefaultParagraphFont"/>
    <w:link w:val="Header"/>
    <w:uiPriority w:val="99"/>
    <w:rsid w:val="00A119E0"/>
  </w:style>
  <w:style w:type="paragraph" w:styleId="Footer">
    <w:name w:val="footer"/>
    <w:basedOn w:val="Normal"/>
    <w:link w:val="FooterChar"/>
    <w:uiPriority w:val="99"/>
    <w:unhideWhenUsed/>
    <w:rsid w:val="00A119E0"/>
    <w:pPr>
      <w:tabs>
        <w:tab w:val="center" w:pos="4680"/>
        <w:tab w:val="right" w:pos="9360"/>
      </w:tabs>
      <w:spacing w:after="0" w:line="240" w:lineRule="auto"/>
    </w:pPr>
  </w:style>
  <w:style w:type="character" w:styleId="FooterChar" w:customStyle="1">
    <w:name w:val="Footer Char"/>
    <w:basedOn w:val="DefaultParagraphFont"/>
    <w:link w:val="Footer"/>
    <w:uiPriority w:val="99"/>
    <w:rsid w:val="00A119E0"/>
  </w:style>
  <w:style w:type="character" w:styleId="text" w:customStyle="1">
    <w:name w:val="text"/>
    <w:basedOn w:val="DefaultParagraphFont"/>
    <w:rsid w:val="006F6553"/>
  </w:style>
  <w:style w:type="paragraph" w:styleId="NormalWeb">
    <w:name w:val="Normal (Web)"/>
    <w:basedOn w:val="Normal"/>
    <w:uiPriority w:val="99"/>
    <w:unhideWhenUsed/>
    <w:rsid w:val="00D415B5"/>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99"/>
    <w:qFormat/>
    <w:rsid w:val="00E277E0"/>
    <w:pPr>
      <w:ind w:left="720"/>
    </w:pPr>
    <w:rPr>
      <w:rFonts w:ascii="Calibri" w:hAnsi="Calibri" w:eastAsia="Calibri" w:cs="Times New Roman"/>
    </w:rPr>
  </w:style>
  <w:style w:type="character" w:styleId="LBFileStampAtCursor" w:customStyle="1">
    <w:name w:val="*LBFileStampAtCursor"/>
    <w:aliases w:val="FSC"/>
    <w:basedOn w:val="DefaultParagraphFont"/>
    <w:rsid w:val="003049E1"/>
    <w:rPr>
      <w:rFonts w:asciiTheme="minorHAnsi" w:hAnsiTheme="minorHAnsi" w:cstheme="minorHAnsi"/>
      <w:sz w:val="16"/>
      <w:szCs w:val="32"/>
    </w:rPr>
  </w:style>
  <w:style w:type="paragraph" w:styleId="LBFileStampAtEnd" w:customStyle="1">
    <w:name w:val="*LBFileStampAtEnd"/>
    <w:aliases w:val="FSE"/>
    <w:basedOn w:val="Normal"/>
    <w:rsid w:val="003049E1"/>
    <w:pPr>
      <w:spacing w:after="0" w:line="240" w:lineRule="auto"/>
    </w:pPr>
    <w:rPr>
      <w:rFonts w:ascii="Arial" w:hAnsi="Arial" w:eastAsia="Times New Roman" w:cstheme="minorHAnsi"/>
      <w:sz w:val="16"/>
      <w:szCs w:val="32"/>
    </w:rPr>
  </w:style>
  <w:style w:type="character" w:styleId="FollowedHyperlink">
    <w:name w:val="FollowedHyperlink"/>
    <w:basedOn w:val="DefaultParagraphFont"/>
    <w:uiPriority w:val="99"/>
    <w:semiHidden/>
    <w:unhideWhenUsed/>
    <w:rsid w:val="00FE1DE7"/>
    <w:rPr>
      <w:color w:val="800080" w:themeColor="followedHyperlink"/>
      <w:u w:val="single"/>
    </w:rPr>
  </w:style>
  <w:style w:type="paragraph" w:styleId="MacPacTrailer" w:customStyle="1">
    <w:name w:val="MacPac Trailer"/>
    <w:rsid w:val="0001676C"/>
    <w:pPr>
      <w:widowControl w:val="0"/>
      <w:spacing w:after="0" w:line="200" w:lineRule="exact"/>
    </w:pPr>
    <w:rPr>
      <w:rFonts w:ascii="Times New Roman" w:hAnsi="Times New Roman" w:eastAsia="Times New Roman" w:cs="Times New Roman"/>
      <w:sz w:val="16"/>
    </w:rPr>
  </w:style>
  <w:style w:type="character" w:styleId="PlaceholderText">
    <w:name w:val="Placeholder Text"/>
    <w:basedOn w:val="DefaultParagraphFont"/>
    <w:uiPriority w:val="99"/>
    <w:semiHidden/>
    <w:rsid w:val="00D75C08"/>
    <w:rPr>
      <w:color w:val="808080"/>
    </w:rPr>
  </w:style>
  <w:style w:type="character" w:styleId="CommentReference">
    <w:name w:val="annotation reference"/>
    <w:basedOn w:val="DefaultParagraphFont"/>
    <w:uiPriority w:val="99"/>
    <w:semiHidden/>
    <w:unhideWhenUsed/>
    <w:rsid w:val="00E240C7"/>
    <w:rPr>
      <w:sz w:val="16"/>
      <w:szCs w:val="16"/>
    </w:rPr>
  </w:style>
  <w:style w:type="paragraph" w:styleId="CommentText">
    <w:name w:val="annotation text"/>
    <w:basedOn w:val="Normal"/>
    <w:link w:val="CommentTextChar"/>
    <w:uiPriority w:val="99"/>
    <w:semiHidden/>
    <w:unhideWhenUsed/>
    <w:rsid w:val="00E240C7"/>
    <w:pPr>
      <w:spacing w:line="240" w:lineRule="auto"/>
    </w:pPr>
    <w:rPr>
      <w:rFonts w:eastAsiaTheme="minorEastAsia"/>
      <w:sz w:val="20"/>
      <w:szCs w:val="20"/>
    </w:rPr>
  </w:style>
  <w:style w:type="character" w:styleId="CommentTextChar" w:customStyle="1">
    <w:name w:val="Comment Text Char"/>
    <w:basedOn w:val="DefaultParagraphFont"/>
    <w:link w:val="CommentText"/>
    <w:uiPriority w:val="99"/>
    <w:semiHidden/>
    <w:rsid w:val="00E240C7"/>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C34BE0"/>
    <w:rPr>
      <w:rFonts w:eastAsiaTheme="minorHAnsi"/>
      <w:b/>
      <w:bCs/>
    </w:rPr>
  </w:style>
  <w:style w:type="character" w:styleId="CommentSubjectChar" w:customStyle="1">
    <w:name w:val="Comment Subject Char"/>
    <w:basedOn w:val="CommentTextChar"/>
    <w:link w:val="CommentSubject"/>
    <w:uiPriority w:val="99"/>
    <w:semiHidden/>
    <w:rsid w:val="00C34BE0"/>
    <w:rPr>
      <w:rFonts w:eastAsiaTheme="minorEastAsia"/>
      <w:b/>
      <w:bCs/>
      <w:sz w:val="20"/>
      <w:szCs w:val="20"/>
    </w:rPr>
  </w:style>
  <w:style w:type="table" w:styleId="TableGrid">
    <w:name w:val="Table Grid"/>
    <w:basedOn w:val="TableNormal"/>
    <w:uiPriority w:val="59"/>
    <w:rsid w:val="0015393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 w:customStyle="1">
    <w:name w:val="Table Grid1"/>
    <w:basedOn w:val="TableNormal"/>
    <w:next w:val="TableGrid"/>
    <w:uiPriority w:val="39"/>
    <w:rsid w:val="00B42F04"/>
    <w:pPr>
      <w:spacing w:after="0" w:line="240" w:lineRule="auto"/>
    </w:pPr>
    <w:rPr>
      <w:rFonts w:ascii="Arial" w:hAnsi="Arial" w:eastAsia="Calibri"/>
      <w:sz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93872">
      <w:bodyDiv w:val="1"/>
      <w:marLeft w:val="0"/>
      <w:marRight w:val="0"/>
      <w:marTop w:val="0"/>
      <w:marBottom w:val="0"/>
      <w:divBdr>
        <w:top w:val="none" w:sz="0" w:space="0" w:color="auto"/>
        <w:left w:val="none" w:sz="0" w:space="0" w:color="auto"/>
        <w:bottom w:val="none" w:sz="0" w:space="0" w:color="auto"/>
        <w:right w:val="none" w:sz="0" w:space="0" w:color="auto"/>
      </w:divBdr>
    </w:div>
    <w:div w:id="308484724">
      <w:bodyDiv w:val="1"/>
      <w:marLeft w:val="0"/>
      <w:marRight w:val="0"/>
      <w:marTop w:val="0"/>
      <w:marBottom w:val="0"/>
      <w:divBdr>
        <w:top w:val="none" w:sz="0" w:space="0" w:color="auto"/>
        <w:left w:val="none" w:sz="0" w:space="0" w:color="auto"/>
        <w:bottom w:val="none" w:sz="0" w:space="0" w:color="auto"/>
        <w:right w:val="none" w:sz="0" w:space="0" w:color="auto"/>
      </w:divBdr>
    </w:div>
    <w:div w:id="600186336">
      <w:bodyDiv w:val="1"/>
      <w:marLeft w:val="0"/>
      <w:marRight w:val="0"/>
      <w:marTop w:val="0"/>
      <w:marBottom w:val="0"/>
      <w:divBdr>
        <w:top w:val="none" w:sz="0" w:space="0" w:color="auto"/>
        <w:left w:val="none" w:sz="0" w:space="0" w:color="auto"/>
        <w:bottom w:val="none" w:sz="0" w:space="0" w:color="auto"/>
        <w:right w:val="none" w:sz="0" w:space="0" w:color="auto"/>
      </w:divBdr>
    </w:div>
    <w:div w:id="652609768">
      <w:bodyDiv w:val="1"/>
      <w:marLeft w:val="0"/>
      <w:marRight w:val="0"/>
      <w:marTop w:val="0"/>
      <w:marBottom w:val="0"/>
      <w:divBdr>
        <w:top w:val="none" w:sz="0" w:space="0" w:color="auto"/>
        <w:left w:val="none" w:sz="0" w:space="0" w:color="auto"/>
        <w:bottom w:val="none" w:sz="0" w:space="0" w:color="auto"/>
        <w:right w:val="none" w:sz="0" w:space="0" w:color="auto"/>
      </w:divBdr>
    </w:div>
    <w:div w:id="1290624886">
      <w:bodyDiv w:val="1"/>
      <w:marLeft w:val="0"/>
      <w:marRight w:val="0"/>
      <w:marTop w:val="0"/>
      <w:marBottom w:val="0"/>
      <w:divBdr>
        <w:top w:val="none" w:sz="0" w:space="0" w:color="auto"/>
        <w:left w:val="none" w:sz="0" w:space="0" w:color="auto"/>
        <w:bottom w:val="none" w:sz="0" w:space="0" w:color="auto"/>
        <w:right w:val="none" w:sz="0" w:space="0" w:color="auto"/>
      </w:divBdr>
    </w:div>
    <w:div w:id="1341858431">
      <w:bodyDiv w:val="1"/>
      <w:marLeft w:val="0"/>
      <w:marRight w:val="0"/>
      <w:marTop w:val="0"/>
      <w:marBottom w:val="0"/>
      <w:divBdr>
        <w:top w:val="none" w:sz="0" w:space="0" w:color="auto"/>
        <w:left w:val="none" w:sz="0" w:space="0" w:color="auto"/>
        <w:bottom w:val="none" w:sz="0" w:space="0" w:color="auto"/>
        <w:right w:val="none" w:sz="0" w:space="0" w:color="auto"/>
      </w:divBdr>
    </w:div>
    <w:div w:id="1389301840">
      <w:bodyDiv w:val="1"/>
      <w:marLeft w:val="0"/>
      <w:marRight w:val="0"/>
      <w:marTop w:val="0"/>
      <w:marBottom w:val="0"/>
      <w:divBdr>
        <w:top w:val="none" w:sz="0" w:space="0" w:color="auto"/>
        <w:left w:val="none" w:sz="0" w:space="0" w:color="auto"/>
        <w:bottom w:val="none" w:sz="0" w:space="0" w:color="auto"/>
        <w:right w:val="none" w:sz="0" w:space="0" w:color="auto"/>
      </w:divBdr>
    </w:div>
    <w:div w:id="1806309669">
      <w:bodyDiv w:val="1"/>
      <w:marLeft w:val="0"/>
      <w:marRight w:val="0"/>
      <w:marTop w:val="0"/>
      <w:marBottom w:val="0"/>
      <w:divBdr>
        <w:top w:val="none" w:sz="0" w:space="0" w:color="auto"/>
        <w:left w:val="none" w:sz="0" w:space="0" w:color="auto"/>
        <w:bottom w:val="none" w:sz="0" w:space="0" w:color="auto"/>
        <w:right w:val="none" w:sz="0" w:space="0" w:color="auto"/>
      </w:divBdr>
    </w:div>
    <w:div w:id="2016885466">
      <w:bodyDiv w:val="1"/>
      <w:marLeft w:val="0"/>
      <w:marRight w:val="0"/>
      <w:marTop w:val="0"/>
      <w:marBottom w:val="0"/>
      <w:divBdr>
        <w:top w:val="none" w:sz="0" w:space="0" w:color="auto"/>
        <w:left w:val="none" w:sz="0" w:space="0" w:color="auto"/>
        <w:bottom w:val="none" w:sz="0" w:space="0" w:color="auto"/>
        <w:right w:val="none" w:sz="0" w:space="0" w:color="auto"/>
      </w:divBdr>
    </w:div>
    <w:div w:id="213686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s://www.experian.com/help/" TargetMode="External" Id="rId8" /><Relationship Type="http://schemas.openxmlformats.org/officeDocument/2006/relationships/settings" Target="settings.xml" Id="rId3" /><Relationship Type="http://schemas.openxmlformats.org/officeDocument/2006/relationships/hyperlink" Target="https://www.equifax.com/personal/credit-report-services/"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yperlink" Target="https://www.transunion.com/credit-help"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1900-01-01T05:00:00.0000000Z</dcterms:created>
  <dcterms:modified xsi:type="dcterms:W3CDTF">1900-01-01T05:00:00.0000000Z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DMNumber">
    <vt:lpwstr>23151173</vt:lpwstr>
  </op:property>
  <op:property fmtid="{D5CDD505-2E9C-101B-9397-08002B2CF9AE}" pid="3" name="DMVersionNumber">
    <vt:lpwstr>.1</vt:lpwstr>
  </op:property>
</op:Properties>
</file>